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7861"/>
        <w:gridCol w:w="1269"/>
      </w:tblGrid>
      <w:tr w:rsidR="00DA6E9D" w14:paraId="630667A0" w14:textId="77777777" w:rsidTr="00DA6E9D">
        <w:tc>
          <w:tcPr>
            <w:tcW w:w="1310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nil"/>
            </w:tcBorders>
          </w:tcPr>
          <w:p w14:paraId="68E627BE" w14:textId="77777777" w:rsidR="00DA6E9D" w:rsidRDefault="00DA6E9D" w:rsidP="00DA6E9D">
            <w:pPr>
              <w:tabs>
                <w:tab w:val="left" w:pos="455"/>
              </w:tabs>
              <w:jc w:val="center"/>
            </w:pPr>
            <w:r w:rsidRPr="00295E56">
              <w:rPr>
                <w:noProof/>
                <w:lang w:eastAsia="zh-TW"/>
              </w:rPr>
              <w:drawing>
                <wp:inline distT="0" distB="0" distL="0" distR="0" wp14:anchorId="03ED4AC1" wp14:editId="41598BA1">
                  <wp:extent cx="596852" cy="58082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52" cy="58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002060"/>
          </w:tcPr>
          <w:p w14:paraId="608F8F18" w14:textId="5B49CF91" w:rsidR="00DA6E9D" w:rsidRPr="00DA6E9D" w:rsidRDefault="00CE5E87" w:rsidP="00AB6447">
            <w:pPr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>
              <w:rPr>
                <w:rFonts w:asciiTheme="majorHAnsi" w:hAnsiTheme="majorHAnsi" w:cstheme="majorHAnsi"/>
                <w:b/>
                <w:sz w:val="40"/>
              </w:rPr>
              <w:t xml:space="preserve">Year </w:t>
            </w:r>
            <w:r w:rsidR="003549CC">
              <w:rPr>
                <w:rFonts w:asciiTheme="majorHAnsi" w:hAnsiTheme="majorHAnsi" w:cstheme="majorHAnsi"/>
                <w:b/>
                <w:sz w:val="40"/>
              </w:rPr>
              <w:t>4</w:t>
            </w:r>
            <w:r w:rsidR="00F923CB">
              <w:rPr>
                <w:rFonts w:asciiTheme="majorHAnsi" w:hAnsiTheme="majorHAnsi" w:cstheme="majorHAnsi"/>
                <w:b/>
                <w:sz w:val="40"/>
              </w:rPr>
              <w:t xml:space="preserve"> </w:t>
            </w:r>
            <w:r w:rsidR="00DA6E9D" w:rsidRPr="00DA6E9D">
              <w:rPr>
                <w:rFonts w:asciiTheme="majorHAnsi" w:hAnsiTheme="majorHAnsi" w:cstheme="majorHAnsi"/>
                <w:b/>
                <w:sz w:val="40"/>
              </w:rPr>
              <w:t>Term Overview</w:t>
            </w:r>
          </w:p>
        </w:tc>
        <w:tc>
          <w:tcPr>
            <w:tcW w:w="1276" w:type="dxa"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002060"/>
          </w:tcPr>
          <w:p w14:paraId="7E717B35" w14:textId="5BA2B2AB" w:rsidR="00DA6E9D" w:rsidRPr="00DA6E9D" w:rsidRDefault="00DA6E9D" w:rsidP="00AB6447">
            <w:pPr>
              <w:jc w:val="center"/>
              <w:rPr>
                <w:rFonts w:asciiTheme="majorHAnsi" w:hAnsiTheme="majorHAnsi" w:cstheme="majorHAnsi"/>
                <w:sz w:val="36"/>
              </w:rPr>
            </w:pPr>
            <w:r w:rsidRPr="00DA6E9D">
              <w:rPr>
                <w:rFonts w:asciiTheme="majorHAnsi" w:hAnsiTheme="majorHAnsi" w:cstheme="majorHAnsi"/>
                <w:sz w:val="36"/>
              </w:rPr>
              <w:t xml:space="preserve">Term </w:t>
            </w:r>
            <w:r w:rsidR="00924FC4">
              <w:rPr>
                <w:rFonts w:asciiTheme="majorHAnsi" w:hAnsiTheme="majorHAnsi" w:cstheme="majorHAnsi"/>
                <w:sz w:val="36"/>
              </w:rPr>
              <w:t>3</w:t>
            </w:r>
          </w:p>
          <w:p w14:paraId="6290AB3E" w14:textId="50843243" w:rsidR="00DA6E9D" w:rsidRPr="003301B1" w:rsidRDefault="00DA6E9D" w:rsidP="00AB6447">
            <w:pPr>
              <w:jc w:val="center"/>
              <w:rPr>
                <w:rFonts w:asciiTheme="majorHAnsi" w:hAnsiTheme="majorHAnsi" w:cstheme="majorHAnsi"/>
                <w:sz w:val="40"/>
              </w:rPr>
            </w:pPr>
            <w:r w:rsidRPr="00DA6E9D">
              <w:rPr>
                <w:rFonts w:asciiTheme="majorHAnsi" w:hAnsiTheme="majorHAnsi" w:cstheme="majorHAnsi"/>
                <w:sz w:val="36"/>
              </w:rPr>
              <w:t>202</w:t>
            </w:r>
            <w:r w:rsidR="00FD1B29">
              <w:rPr>
                <w:rFonts w:asciiTheme="majorHAnsi" w:hAnsiTheme="majorHAnsi" w:cstheme="majorHAnsi"/>
                <w:sz w:val="36"/>
              </w:rPr>
              <w:t>3</w:t>
            </w:r>
          </w:p>
        </w:tc>
      </w:tr>
    </w:tbl>
    <w:p w14:paraId="07C259DE" w14:textId="77777777" w:rsidR="00DA6E9D" w:rsidRDefault="00DA6E9D" w:rsidP="00DA6E9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2523"/>
        <w:gridCol w:w="2613"/>
        <w:gridCol w:w="2790"/>
      </w:tblGrid>
      <w:tr w:rsidR="006F562A" w14:paraId="3CB77716" w14:textId="77777777" w:rsidTr="00CF7EF0">
        <w:tc>
          <w:tcPr>
            <w:tcW w:w="26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5FE4CF9" w14:textId="77777777" w:rsidR="00E66DE7" w:rsidRDefault="00CF7EF0" w:rsidP="006F562A">
            <w:pPr>
              <w:pStyle w:val="NoSpacing"/>
              <w:jc w:val="center"/>
            </w:pPr>
            <w:r>
              <w:t xml:space="preserve">Office: </w:t>
            </w:r>
            <w:r w:rsidR="00E66DE7">
              <w:t>3326 9333</w:t>
            </w:r>
          </w:p>
        </w:tc>
        <w:tc>
          <w:tcPr>
            <w:tcW w:w="26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7DBD68E" w14:textId="77777777" w:rsidR="00E66DE7" w:rsidRDefault="00CF7EF0" w:rsidP="006F562A">
            <w:pPr>
              <w:pStyle w:val="NoSpacing"/>
              <w:jc w:val="center"/>
            </w:pPr>
            <w:r>
              <w:t xml:space="preserve">Absence: </w:t>
            </w:r>
            <w:r w:rsidRPr="00F923CB">
              <w:rPr>
                <w:rFonts w:cstheme="minorHAnsi"/>
              </w:rPr>
              <w:t>3326 9360</w:t>
            </w:r>
          </w:p>
        </w:tc>
        <w:tc>
          <w:tcPr>
            <w:tcW w:w="26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7C2E737" w14:textId="77777777" w:rsidR="00E66DE7" w:rsidRDefault="00D33B2B" w:rsidP="006F562A">
            <w:pPr>
              <w:pStyle w:val="NoSpacing"/>
              <w:jc w:val="center"/>
            </w:pPr>
            <w:hyperlink r:id="rId12" w:history="1">
              <w:r w:rsidR="006F562A" w:rsidRPr="00351F93">
                <w:rPr>
                  <w:rStyle w:val="Hyperlink"/>
                </w:rPr>
                <w:t>https://ascotss.eq.edu.au/</w:t>
              </w:r>
            </w:hyperlink>
          </w:p>
        </w:tc>
        <w:tc>
          <w:tcPr>
            <w:tcW w:w="26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B2D1CD1" w14:textId="77777777" w:rsidR="00E66DE7" w:rsidRDefault="00D33B2B" w:rsidP="006F562A">
            <w:pPr>
              <w:pStyle w:val="NoSpacing"/>
              <w:jc w:val="center"/>
            </w:pPr>
            <w:hyperlink r:id="rId13" w:history="1">
              <w:r w:rsidR="006F562A" w:rsidRPr="00351F93">
                <w:rPr>
                  <w:rStyle w:val="Hyperlink"/>
                </w:rPr>
                <w:t>www.facebook.com/AscotSS</w:t>
              </w:r>
            </w:hyperlink>
          </w:p>
        </w:tc>
      </w:tr>
    </w:tbl>
    <w:p w14:paraId="0F7DF4C2" w14:textId="77777777" w:rsidR="00DA6E9D" w:rsidRPr="008C593E" w:rsidRDefault="00DA6E9D" w:rsidP="00DA6E9D">
      <w:pPr>
        <w:rPr>
          <w:rFonts w:ascii="Segoe UI" w:hAnsi="Segoe UI" w:cs="Segoe UI"/>
        </w:rPr>
      </w:pPr>
      <w:r w:rsidRPr="008C593E">
        <w:rPr>
          <w:rFonts w:ascii="Segoe UI" w:hAnsi="Segoe UI" w:cs="Segoe UI"/>
          <w:b/>
        </w:rPr>
        <w:t>Curriculum Focus</w:t>
      </w:r>
      <w:r w:rsidRPr="008C593E">
        <w:rPr>
          <w:rFonts w:ascii="Segoe UI" w:hAnsi="Segoe UI" w:cs="Segoe U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E9D" w:rsidRPr="00F923CB" w14:paraId="6172B881" w14:textId="77777777" w:rsidTr="00AB6447">
        <w:tc>
          <w:tcPr>
            <w:tcW w:w="5228" w:type="dxa"/>
            <w:shd w:val="clear" w:color="auto" w:fill="D9D9D9" w:themeFill="background1" w:themeFillShade="D9"/>
          </w:tcPr>
          <w:p w14:paraId="6E23612F" w14:textId="77777777" w:rsidR="00DA6E9D" w:rsidRPr="008C593E" w:rsidRDefault="00DA6E9D" w:rsidP="00AB6447">
            <w:pPr>
              <w:pStyle w:val="NoSpacing"/>
              <w:rPr>
                <w:rFonts w:ascii="Segoe UI" w:hAnsi="Segoe UI" w:cs="Segoe UI"/>
                <w:b/>
              </w:rPr>
            </w:pPr>
            <w:r w:rsidRPr="008C593E">
              <w:rPr>
                <w:rFonts w:ascii="Segoe UI" w:hAnsi="Segoe UI" w:cs="Segoe UI"/>
                <w:b/>
              </w:rPr>
              <w:t xml:space="preserve">English 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5E5441F2" w14:textId="77777777" w:rsidR="00DA6E9D" w:rsidRPr="008C593E" w:rsidRDefault="00DA6E9D" w:rsidP="00AB6447">
            <w:pPr>
              <w:pStyle w:val="NoSpacing"/>
              <w:rPr>
                <w:rFonts w:ascii="Segoe UI" w:hAnsi="Segoe UI" w:cs="Segoe UI"/>
                <w:b/>
              </w:rPr>
            </w:pPr>
            <w:r w:rsidRPr="008C593E">
              <w:rPr>
                <w:rFonts w:ascii="Segoe UI" w:hAnsi="Segoe UI" w:cs="Segoe UI"/>
                <w:b/>
              </w:rPr>
              <w:t xml:space="preserve">Mathematics </w:t>
            </w:r>
          </w:p>
        </w:tc>
      </w:tr>
      <w:tr w:rsidR="005E5815" w:rsidRPr="00F923CB" w14:paraId="75734349" w14:textId="77777777" w:rsidTr="005E5815">
        <w:trPr>
          <w:trHeight w:val="40"/>
        </w:trPr>
        <w:tc>
          <w:tcPr>
            <w:tcW w:w="5228" w:type="dxa"/>
            <w:vMerge w:val="restart"/>
          </w:tcPr>
          <w:p w14:paraId="2B998E4A" w14:textId="77777777" w:rsidR="00375FB1" w:rsidRPr="00AB0661" w:rsidRDefault="00375FB1" w:rsidP="00375FB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0661">
              <w:rPr>
                <w:rFonts w:ascii="Calibri" w:hAnsi="Calibri" w:cs="Calibri"/>
                <w:b/>
                <w:bCs/>
                <w:sz w:val="18"/>
                <w:szCs w:val="18"/>
              </w:rPr>
              <w:t>Students will be:</w:t>
            </w:r>
          </w:p>
          <w:p w14:paraId="3CF46A40" w14:textId="41425895" w:rsidR="00375FB1" w:rsidRPr="0062084F" w:rsidRDefault="00375FB1" w:rsidP="00375FB1">
            <w:pPr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2084F">
              <w:rPr>
                <w:rFonts w:ascii="Calibri" w:hAnsi="Calibri" w:cs="Calibri"/>
                <w:sz w:val="18"/>
                <w:szCs w:val="18"/>
              </w:rPr>
              <w:t xml:space="preserve">reading </w:t>
            </w:r>
            <w:r w:rsidR="00726CD9" w:rsidRPr="0062084F">
              <w:rPr>
                <w:rFonts w:ascii="Calibri" w:hAnsi="Calibri" w:cs="Calibri"/>
                <w:sz w:val="18"/>
                <w:szCs w:val="18"/>
              </w:rPr>
              <w:t>‘</w:t>
            </w:r>
            <w:proofErr w:type="spellStart"/>
            <w:r w:rsidR="00726CD9" w:rsidRPr="0062084F">
              <w:rPr>
                <w:rFonts w:ascii="Calibri" w:hAnsi="Calibri" w:cs="Calibri"/>
                <w:sz w:val="18"/>
                <w:szCs w:val="18"/>
              </w:rPr>
              <w:t>Bungawitta</w:t>
            </w:r>
            <w:proofErr w:type="spellEnd"/>
            <w:r w:rsidR="00726CD9" w:rsidRPr="0062084F">
              <w:rPr>
                <w:rFonts w:ascii="Calibri" w:hAnsi="Calibri" w:cs="Calibri"/>
                <w:sz w:val="18"/>
                <w:szCs w:val="18"/>
              </w:rPr>
              <w:t>’ and</w:t>
            </w:r>
            <w:r w:rsidR="00973460" w:rsidRPr="006208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209F5" w:rsidRPr="0062084F">
              <w:rPr>
                <w:rFonts w:ascii="Calibri" w:hAnsi="Calibri" w:cs="Calibri"/>
                <w:sz w:val="18"/>
                <w:szCs w:val="18"/>
              </w:rPr>
              <w:t xml:space="preserve">using an inquiry focus </w:t>
            </w:r>
            <w:r w:rsidR="0036060C" w:rsidRPr="0062084F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="00A209F5" w:rsidRPr="0062084F">
              <w:rPr>
                <w:rFonts w:ascii="Calibri" w:hAnsi="Calibri" w:cs="Calibri"/>
                <w:sz w:val="18"/>
                <w:szCs w:val="18"/>
              </w:rPr>
              <w:t xml:space="preserve">research the outback </w:t>
            </w:r>
            <w:r w:rsidR="005B4154" w:rsidRPr="0062084F">
              <w:rPr>
                <w:rFonts w:ascii="Calibri" w:hAnsi="Calibri" w:cs="Calibri"/>
                <w:sz w:val="18"/>
                <w:szCs w:val="18"/>
              </w:rPr>
              <w:t>and create a new episode to fit in between chapters</w:t>
            </w:r>
          </w:p>
          <w:p w14:paraId="079CEA07" w14:textId="294D2213" w:rsidR="00375FB1" w:rsidRPr="0062084F" w:rsidRDefault="00375FB1" w:rsidP="00375FB1">
            <w:pPr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2084F">
              <w:rPr>
                <w:rFonts w:ascii="Calibri" w:hAnsi="Calibri" w:cs="Calibri"/>
                <w:sz w:val="18"/>
                <w:szCs w:val="18"/>
              </w:rPr>
              <w:t xml:space="preserve">answer comprehension questions </w:t>
            </w:r>
            <w:r w:rsidR="00836C3C" w:rsidRPr="0062084F">
              <w:rPr>
                <w:rFonts w:ascii="Calibri" w:hAnsi="Calibri" w:cs="Calibri"/>
                <w:sz w:val="18"/>
                <w:szCs w:val="18"/>
              </w:rPr>
              <w:t>relating to chapters in ‘</w:t>
            </w:r>
            <w:proofErr w:type="spellStart"/>
            <w:r w:rsidR="00836C3C" w:rsidRPr="0062084F">
              <w:rPr>
                <w:rFonts w:ascii="Calibri" w:hAnsi="Calibri" w:cs="Calibri"/>
                <w:sz w:val="18"/>
                <w:szCs w:val="18"/>
              </w:rPr>
              <w:t>Bungawitta</w:t>
            </w:r>
            <w:proofErr w:type="spellEnd"/>
            <w:r w:rsidR="00836C3C" w:rsidRPr="0062084F">
              <w:rPr>
                <w:rFonts w:ascii="Calibri" w:hAnsi="Calibri" w:cs="Calibri"/>
                <w:sz w:val="18"/>
                <w:szCs w:val="18"/>
              </w:rPr>
              <w:t>’</w:t>
            </w:r>
          </w:p>
          <w:p w14:paraId="719F39D3" w14:textId="0F20F37E" w:rsidR="00375FB1" w:rsidRPr="0062084F" w:rsidRDefault="00375FB1" w:rsidP="00375FB1">
            <w:pPr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E578A" w:rsidRPr="0062084F">
              <w:rPr>
                <w:rFonts w:ascii="Calibri" w:hAnsi="Calibri" w:cs="Calibri"/>
                <w:sz w:val="18"/>
                <w:szCs w:val="18"/>
              </w:rPr>
              <w:t xml:space="preserve">use </w:t>
            </w:r>
            <w:r w:rsidRPr="0062084F">
              <w:rPr>
                <w:rFonts w:ascii="Calibri" w:hAnsi="Calibri" w:cs="Calibri"/>
                <w:sz w:val="18"/>
                <w:szCs w:val="18"/>
              </w:rPr>
              <w:t>language features</w:t>
            </w:r>
            <w:r w:rsidR="00BE578A" w:rsidRPr="006208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465D" w:rsidRPr="0062084F">
              <w:rPr>
                <w:rFonts w:ascii="Calibri" w:hAnsi="Calibri" w:cs="Calibri"/>
                <w:sz w:val="18"/>
                <w:szCs w:val="18"/>
              </w:rPr>
              <w:t>such as noun groups, verbs, adverbs and</w:t>
            </w:r>
            <w:r w:rsidR="0053698F" w:rsidRPr="0062084F">
              <w:rPr>
                <w:rFonts w:ascii="Calibri" w:hAnsi="Calibri" w:cs="Calibri"/>
                <w:sz w:val="18"/>
                <w:szCs w:val="18"/>
              </w:rPr>
              <w:t xml:space="preserve"> phrases to add detail to texts</w:t>
            </w:r>
          </w:p>
          <w:p w14:paraId="049EBB2A" w14:textId="04EB56FC" w:rsidR="00C33D98" w:rsidRPr="0062084F" w:rsidRDefault="00C33D98" w:rsidP="00375FB1">
            <w:pPr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2084F">
              <w:rPr>
                <w:rFonts w:ascii="Calibri" w:hAnsi="Calibri" w:cs="Calibri"/>
                <w:sz w:val="18"/>
                <w:szCs w:val="18"/>
              </w:rPr>
              <w:t>create a structured text</w:t>
            </w:r>
            <w:r w:rsidR="0059232A" w:rsidRPr="006208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D7049" w:rsidRPr="0062084F">
              <w:rPr>
                <w:rFonts w:ascii="Calibri" w:hAnsi="Calibri" w:cs="Calibri"/>
                <w:sz w:val="18"/>
                <w:szCs w:val="18"/>
              </w:rPr>
              <w:t xml:space="preserve">(orientation, complication and resolution) to explain ideas </w:t>
            </w:r>
            <w:r w:rsidR="00137B5A" w:rsidRPr="0062084F">
              <w:rPr>
                <w:rFonts w:ascii="Calibri" w:hAnsi="Calibri" w:cs="Calibri"/>
                <w:sz w:val="18"/>
                <w:szCs w:val="18"/>
              </w:rPr>
              <w:t>for an audience</w:t>
            </w:r>
          </w:p>
          <w:p w14:paraId="28930BC0" w14:textId="60E4CEE2" w:rsidR="000F0A73" w:rsidRPr="0062084F" w:rsidRDefault="00EE1587" w:rsidP="00375FB1">
            <w:pPr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 create a text</w:t>
            </w:r>
            <w:r w:rsidR="00153876" w:rsidRPr="006208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B65EC" w:rsidRPr="0062084F">
              <w:rPr>
                <w:rFonts w:ascii="Calibri" w:hAnsi="Calibri" w:cs="Calibri"/>
                <w:sz w:val="18"/>
                <w:szCs w:val="18"/>
              </w:rPr>
              <w:t xml:space="preserve">that shows </w:t>
            </w:r>
            <w:r w:rsidR="00153876" w:rsidRPr="0062084F">
              <w:rPr>
                <w:rFonts w:ascii="Calibri" w:hAnsi="Calibri" w:cs="Calibri"/>
                <w:sz w:val="18"/>
                <w:szCs w:val="18"/>
              </w:rPr>
              <w:t>how images and detail</w:t>
            </w:r>
            <w:r w:rsidR="002B65EC" w:rsidRPr="006208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D1445" w:rsidRPr="0062084F">
              <w:rPr>
                <w:rFonts w:ascii="Calibri" w:hAnsi="Calibri" w:cs="Calibri"/>
                <w:sz w:val="18"/>
                <w:szCs w:val="18"/>
              </w:rPr>
              <w:t>can be used to extend ideas in writing</w:t>
            </w:r>
            <w:r w:rsidR="002B65EC" w:rsidRPr="0062084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8006AE0" w14:textId="5374A476" w:rsidR="00CB7D00" w:rsidRPr="0062084F" w:rsidRDefault="00CB7D00" w:rsidP="00375FB1">
            <w:pPr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2084F">
              <w:rPr>
                <w:rFonts w:ascii="Calibri" w:hAnsi="Calibri" w:cs="Calibri"/>
                <w:sz w:val="18"/>
                <w:szCs w:val="18"/>
              </w:rPr>
              <w:t xml:space="preserve">demonstrate </w:t>
            </w:r>
            <w:r w:rsidR="0059232A" w:rsidRPr="0062084F">
              <w:rPr>
                <w:rFonts w:ascii="Calibri" w:hAnsi="Calibri" w:cs="Calibri"/>
                <w:sz w:val="18"/>
                <w:szCs w:val="18"/>
              </w:rPr>
              <w:t xml:space="preserve">an </w:t>
            </w:r>
            <w:r w:rsidR="009A2BF1" w:rsidRPr="0062084F">
              <w:rPr>
                <w:rFonts w:ascii="Calibri" w:hAnsi="Calibri" w:cs="Calibri"/>
                <w:sz w:val="18"/>
                <w:szCs w:val="18"/>
              </w:rPr>
              <w:t>understanding of grammar</w:t>
            </w:r>
            <w:r w:rsidR="0059232A" w:rsidRPr="0062084F">
              <w:rPr>
                <w:rFonts w:ascii="Calibri" w:hAnsi="Calibri" w:cs="Calibri"/>
                <w:sz w:val="18"/>
                <w:szCs w:val="18"/>
              </w:rPr>
              <w:t xml:space="preserve"> and apply</w:t>
            </w:r>
            <w:r w:rsidR="00F13D66" w:rsidRPr="0062084F">
              <w:rPr>
                <w:rFonts w:ascii="Calibri" w:hAnsi="Calibri" w:cs="Calibri"/>
                <w:sz w:val="18"/>
                <w:szCs w:val="18"/>
              </w:rPr>
              <w:t xml:space="preserve"> to</w:t>
            </w:r>
            <w:r w:rsidR="007312B7" w:rsidRPr="0062084F">
              <w:rPr>
                <w:rFonts w:ascii="Calibri" w:hAnsi="Calibri" w:cs="Calibri"/>
                <w:sz w:val="18"/>
                <w:szCs w:val="18"/>
              </w:rPr>
              <w:t xml:space="preserve"> writing</w:t>
            </w:r>
          </w:p>
          <w:p w14:paraId="482928D5" w14:textId="3CD6356F" w:rsidR="009A2BF1" w:rsidRPr="0062084F" w:rsidRDefault="009A2BF1" w:rsidP="00375FB1">
            <w:pPr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2084F">
              <w:rPr>
                <w:rFonts w:ascii="Calibri" w:hAnsi="Calibri" w:cs="Calibri"/>
                <w:sz w:val="18"/>
                <w:szCs w:val="18"/>
              </w:rPr>
              <w:t>use</w:t>
            </w:r>
            <w:r w:rsidR="00C875FC" w:rsidRPr="0062084F">
              <w:rPr>
                <w:rFonts w:ascii="Calibri" w:hAnsi="Calibri" w:cs="Calibri"/>
                <w:sz w:val="18"/>
                <w:szCs w:val="18"/>
              </w:rPr>
              <w:t>s</w:t>
            </w:r>
            <w:r w:rsidRPr="0062084F">
              <w:rPr>
                <w:rFonts w:ascii="Calibri" w:hAnsi="Calibri" w:cs="Calibri"/>
                <w:sz w:val="18"/>
                <w:szCs w:val="18"/>
              </w:rPr>
              <w:t xml:space="preserve"> accurate spelling and punctuation</w:t>
            </w:r>
            <w:r w:rsidR="00C875FC" w:rsidRPr="0062084F">
              <w:rPr>
                <w:rFonts w:ascii="Calibri" w:hAnsi="Calibri" w:cs="Calibri"/>
                <w:sz w:val="18"/>
                <w:szCs w:val="18"/>
              </w:rPr>
              <w:t xml:space="preserve"> to written tasks</w:t>
            </w:r>
          </w:p>
          <w:p w14:paraId="60C68D62" w14:textId="00CCB2C1" w:rsidR="009A2BF1" w:rsidRPr="0062084F" w:rsidRDefault="009A2BF1" w:rsidP="00375FB1">
            <w:pPr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65F9" w:rsidRPr="0062084F">
              <w:rPr>
                <w:rFonts w:ascii="Calibri" w:hAnsi="Calibri" w:cs="Calibri"/>
                <w:sz w:val="18"/>
                <w:szCs w:val="18"/>
              </w:rPr>
              <w:t xml:space="preserve">regular practice of re-reading </w:t>
            </w:r>
            <w:r w:rsidR="0048210A" w:rsidRPr="0062084F">
              <w:rPr>
                <w:rFonts w:ascii="Calibri" w:hAnsi="Calibri" w:cs="Calibri"/>
                <w:sz w:val="18"/>
                <w:szCs w:val="18"/>
              </w:rPr>
              <w:t xml:space="preserve">written </w:t>
            </w:r>
            <w:r w:rsidR="000465F9" w:rsidRPr="0062084F">
              <w:rPr>
                <w:rFonts w:ascii="Calibri" w:hAnsi="Calibri" w:cs="Calibri"/>
                <w:sz w:val="18"/>
                <w:szCs w:val="18"/>
              </w:rPr>
              <w:t>work</w:t>
            </w:r>
          </w:p>
          <w:p w14:paraId="1BD64578" w14:textId="47F237E8" w:rsidR="000630BF" w:rsidRPr="0062084F" w:rsidRDefault="00763F1C" w:rsidP="00EF5834">
            <w:pPr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2084F">
              <w:rPr>
                <w:rFonts w:ascii="Calibri" w:hAnsi="Calibri" w:cs="Calibri"/>
                <w:sz w:val="18"/>
                <w:szCs w:val="18"/>
              </w:rPr>
              <w:t>using</w:t>
            </w:r>
            <w:r w:rsidR="00EF5834" w:rsidRPr="0062084F">
              <w:rPr>
                <w:rFonts w:ascii="Calibri" w:hAnsi="Calibri" w:cs="Calibri"/>
                <w:sz w:val="18"/>
                <w:szCs w:val="18"/>
              </w:rPr>
              <w:t xml:space="preserve"> resources to edit work to improve meaning</w:t>
            </w:r>
          </w:p>
          <w:p w14:paraId="091D13AB" w14:textId="2FB0842F" w:rsidR="009E0158" w:rsidRPr="0062084F" w:rsidRDefault="009E0158" w:rsidP="006D2B01">
            <w:pPr>
              <w:pStyle w:val="AABULLET"/>
              <w:numPr>
                <w:ilvl w:val="0"/>
                <w:numId w:val="0"/>
              </w:num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8" w:type="dxa"/>
          </w:tcPr>
          <w:p w14:paraId="4A717867" w14:textId="0A7F2A9D" w:rsidR="00DF364F" w:rsidRPr="0062084F" w:rsidRDefault="005E5815" w:rsidP="00DF364F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62084F">
              <w:rPr>
                <w:rFonts w:ascii="Calibri" w:hAnsi="Calibri" w:cs="Calibri"/>
                <w:b/>
                <w:sz w:val="18"/>
                <w:szCs w:val="18"/>
              </w:rPr>
              <w:t>Number and algebra:</w:t>
            </w:r>
          </w:p>
          <w:p w14:paraId="7AC19F76" w14:textId="5ABFB5C8" w:rsidR="00DF364F" w:rsidRPr="0062084F" w:rsidRDefault="00DF364F" w:rsidP="00DF364F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 Times tables</w:t>
            </w:r>
            <w:r w:rsidR="00C70C1E"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0F0A73" w:rsidRPr="0062084F">
              <w:rPr>
                <w:rFonts w:ascii="Calibri" w:hAnsi="Calibri" w:cs="Calibri"/>
                <w:sz w:val="18"/>
                <w:szCs w:val="18"/>
              </w:rPr>
              <w:t xml:space="preserve"> multiplication </w:t>
            </w:r>
            <w:r w:rsidRPr="0062084F">
              <w:rPr>
                <w:rFonts w:ascii="Calibri" w:hAnsi="Calibri" w:cs="Calibri"/>
                <w:sz w:val="18"/>
                <w:szCs w:val="18"/>
              </w:rPr>
              <w:t xml:space="preserve">and related division facts </w:t>
            </w:r>
            <w:r w:rsidR="00D914C6" w:rsidRPr="0062084F">
              <w:rPr>
                <w:rFonts w:ascii="Calibri" w:hAnsi="Calibri" w:cs="Calibri"/>
                <w:sz w:val="18"/>
                <w:szCs w:val="18"/>
              </w:rPr>
              <w:t xml:space="preserve">3, 6, 9,’s </w:t>
            </w:r>
            <w:r w:rsidR="006A0505" w:rsidRPr="0062084F">
              <w:rPr>
                <w:rFonts w:ascii="Calibri" w:hAnsi="Calibri" w:cs="Calibri"/>
                <w:sz w:val="18"/>
                <w:szCs w:val="18"/>
              </w:rPr>
              <w:t>–</w:t>
            </w:r>
            <w:r w:rsidR="00D914C6" w:rsidRPr="006208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A0505" w:rsidRPr="0062084F">
              <w:rPr>
                <w:rFonts w:ascii="Calibri" w:hAnsi="Calibri" w:cs="Calibri"/>
                <w:sz w:val="18"/>
                <w:szCs w:val="18"/>
              </w:rPr>
              <w:t>x 10’s</w:t>
            </w:r>
          </w:p>
          <w:p w14:paraId="710F71B1" w14:textId="77777777" w:rsidR="00DF364F" w:rsidRPr="0062084F" w:rsidRDefault="00DF364F" w:rsidP="00DF364F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 Strategies for calculations involving multiplication and division.</w:t>
            </w:r>
          </w:p>
          <w:p w14:paraId="7F9E46E5" w14:textId="77777777" w:rsidR="00D43FD3" w:rsidRPr="0062084F" w:rsidRDefault="00DF364F" w:rsidP="00DF364F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 Describe number patterns resulting from multiplication.</w:t>
            </w:r>
          </w:p>
          <w:p w14:paraId="6E1525AB" w14:textId="6FC7061C" w:rsidR="00D80620" w:rsidRPr="0062084F" w:rsidRDefault="00D80620" w:rsidP="00DF364F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D</w:t>
            </w:r>
            <w:r w:rsidRPr="0062084F">
              <w:rPr>
                <w:rFonts w:ascii="Calibri" w:hAnsi="Calibri" w:cs="Calibri"/>
                <w:sz w:val="18"/>
                <w:szCs w:val="18"/>
              </w:rPr>
              <w:t xml:space="preserve">evelop and use efficient </w:t>
            </w:r>
            <w:r w:rsidR="00FB549E" w:rsidRPr="0062084F">
              <w:rPr>
                <w:rFonts w:ascii="Calibri" w:hAnsi="Calibri" w:cs="Calibri"/>
                <w:sz w:val="18"/>
                <w:szCs w:val="18"/>
              </w:rPr>
              <w:t xml:space="preserve">mental and written </w:t>
            </w:r>
            <w:r w:rsidRPr="0062084F">
              <w:rPr>
                <w:rFonts w:ascii="Calibri" w:hAnsi="Calibri" w:cs="Calibri"/>
                <w:sz w:val="18"/>
                <w:szCs w:val="18"/>
              </w:rPr>
              <w:t>strategies to solve worded problems</w:t>
            </w:r>
          </w:p>
          <w:p w14:paraId="4B88EC08" w14:textId="10994131" w:rsidR="00FB549E" w:rsidRPr="0062084F" w:rsidRDefault="00D80620" w:rsidP="00D80620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2084F">
              <w:rPr>
                <w:rFonts w:ascii="Calibri" w:hAnsi="Calibri" w:cs="Calibri"/>
                <w:sz w:val="18"/>
                <w:szCs w:val="18"/>
              </w:rPr>
              <w:t>Recognise, represent and order numbers to at least tens of thousands</w:t>
            </w:r>
          </w:p>
          <w:p w14:paraId="635DB97B" w14:textId="65E4ABA2" w:rsidR="00D80620" w:rsidRPr="0062084F" w:rsidRDefault="00D80620" w:rsidP="00D80620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2084F">
              <w:rPr>
                <w:rFonts w:ascii="Calibri" w:hAnsi="Calibri" w:cs="Calibri"/>
                <w:sz w:val="18"/>
                <w:szCs w:val="18"/>
              </w:rPr>
              <w:t xml:space="preserve">Apply place value to partition, rearrange and regroup numbers to at least tens of thousands to assist calculations and solve problems </w:t>
            </w:r>
          </w:p>
          <w:p w14:paraId="1024F4DA" w14:textId="5D356EB3" w:rsidR="00864E3D" w:rsidRPr="0062084F" w:rsidRDefault="00FB549E" w:rsidP="00864E3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0620" w:rsidRPr="0062084F">
              <w:rPr>
                <w:rFonts w:ascii="Calibri" w:hAnsi="Calibri" w:cs="Calibri"/>
                <w:sz w:val="18"/>
                <w:szCs w:val="18"/>
              </w:rPr>
              <w:t xml:space="preserve">Explore and describe number patterns resulting from performing multiplication </w:t>
            </w:r>
          </w:p>
          <w:p w14:paraId="55E42771" w14:textId="2B2D8E5B" w:rsidR="00D80620" w:rsidRPr="0062084F" w:rsidRDefault="00D914C6" w:rsidP="00D80620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Fonts w:ascii="Calibri" w:hAnsi="Calibri" w:cs="Calibri"/>
                <w:sz w:val="18"/>
                <w:szCs w:val="18"/>
              </w:rPr>
              <w:t>-</w:t>
            </w:r>
            <w:r w:rsidRPr="0062084F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Solve problems involving purchases and the calculation of change to the nearest five cents with and without digital technologies.</w:t>
            </w:r>
            <w:r w:rsidRPr="0062084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72542073" w14:textId="0DBB1586" w:rsidR="00D914C6" w:rsidRPr="0062084F" w:rsidRDefault="006A0505" w:rsidP="00D914C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Style w:val="normaltextrun"/>
                <w:rFonts w:ascii="Calibri" w:hAnsi="Calibri" w:cs="Calibri"/>
                <w:sz w:val="18"/>
                <w:szCs w:val="18"/>
              </w:rPr>
              <w:t>-</w:t>
            </w:r>
            <w:r w:rsidR="00AB0661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="00D914C6" w:rsidRPr="0062084F">
              <w:rPr>
                <w:rStyle w:val="normaltextrun"/>
                <w:rFonts w:ascii="Calibri" w:hAnsi="Calibri" w:cs="Calibri"/>
                <w:sz w:val="18"/>
                <w:szCs w:val="18"/>
              </w:rPr>
              <w:t>Investigate equivalent fractions used in contexts.</w:t>
            </w:r>
            <w:r w:rsidR="00D914C6" w:rsidRPr="0062084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3B8842B1" w14:textId="3C74701F" w:rsidR="00D80620" w:rsidRPr="0062084F" w:rsidRDefault="006A0505" w:rsidP="000D10E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Style w:val="normaltextrun"/>
                <w:rFonts w:ascii="Calibri" w:hAnsi="Calibri" w:cs="Calibri"/>
                <w:sz w:val="18"/>
                <w:szCs w:val="18"/>
              </w:rPr>
              <w:t>-</w:t>
            </w:r>
            <w:r w:rsidR="00D914C6" w:rsidRPr="0062084F">
              <w:rPr>
                <w:rStyle w:val="normaltextrun"/>
                <w:rFonts w:ascii="Calibri" w:hAnsi="Calibri" w:cs="Calibri"/>
                <w:sz w:val="18"/>
                <w:szCs w:val="18"/>
              </w:rPr>
              <w:t>Count by quarters halves and thirds, including with mixed numerals. Locate and represent these fractions on a number line.</w:t>
            </w:r>
            <w:r w:rsidR="00D914C6" w:rsidRPr="0062084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E5815" w:rsidRPr="00F923CB" w14:paraId="4D9D7054" w14:textId="77777777" w:rsidTr="00AB6447">
        <w:trPr>
          <w:trHeight w:val="40"/>
        </w:trPr>
        <w:tc>
          <w:tcPr>
            <w:tcW w:w="5228" w:type="dxa"/>
            <w:vMerge/>
          </w:tcPr>
          <w:p w14:paraId="61E93031" w14:textId="77777777" w:rsidR="005E5815" w:rsidRPr="0062084F" w:rsidRDefault="005E5815" w:rsidP="00A213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8" w:type="dxa"/>
          </w:tcPr>
          <w:p w14:paraId="0494613D" w14:textId="09288336" w:rsidR="008E7694" w:rsidRPr="0062084F" w:rsidRDefault="005E5815" w:rsidP="00DF364F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62084F">
              <w:rPr>
                <w:rFonts w:ascii="Calibri" w:hAnsi="Calibri" w:cs="Calibri"/>
                <w:b/>
                <w:sz w:val="18"/>
                <w:szCs w:val="18"/>
              </w:rPr>
              <w:t>Measurement and geometry:</w:t>
            </w:r>
          </w:p>
          <w:p w14:paraId="0D101317" w14:textId="476D6382" w:rsidR="008E7694" w:rsidRPr="0062084F" w:rsidRDefault="008E7694" w:rsidP="008E76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Style w:val="normaltextrun"/>
                <w:rFonts w:ascii="Calibri" w:hAnsi="Calibri" w:cs="Calibri"/>
                <w:sz w:val="18"/>
                <w:szCs w:val="18"/>
                <w:lang w:val="en"/>
              </w:rPr>
              <w:t>-</w:t>
            </w:r>
            <w:r w:rsidR="006D2B01">
              <w:rPr>
                <w:rStyle w:val="normaltextrun"/>
                <w:rFonts w:ascii="Calibri" w:hAnsi="Calibri" w:cs="Calibri"/>
                <w:sz w:val="18"/>
                <w:szCs w:val="18"/>
                <w:lang w:val="en"/>
              </w:rPr>
              <w:t xml:space="preserve"> C</w:t>
            </w:r>
            <w:r w:rsidRPr="0062084F">
              <w:rPr>
                <w:rStyle w:val="normaltextrun"/>
                <w:rFonts w:ascii="Calibri" w:hAnsi="Calibri" w:cs="Calibri"/>
                <w:sz w:val="18"/>
                <w:szCs w:val="18"/>
                <w:lang w:val="en"/>
              </w:rPr>
              <w:t>ompare the areas of regular and irregular shapes by informal means.</w:t>
            </w:r>
            <w:r w:rsidRPr="0062084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49EABE90" w14:textId="6D9675B2" w:rsidR="008E7694" w:rsidRPr="000D10E2" w:rsidRDefault="008E7694" w:rsidP="000D10E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Style w:val="normaltextrun"/>
                <w:rFonts w:ascii="Calibri" w:hAnsi="Calibri" w:cs="Calibri"/>
                <w:sz w:val="18"/>
                <w:szCs w:val="18"/>
                <w:lang w:val="en"/>
              </w:rPr>
              <w:t xml:space="preserve">- </w:t>
            </w:r>
            <w:r w:rsidR="006D2B01">
              <w:rPr>
                <w:rStyle w:val="normaltextrun"/>
                <w:rFonts w:ascii="Calibri" w:hAnsi="Calibri" w:cs="Calibri"/>
                <w:sz w:val="18"/>
                <w:szCs w:val="18"/>
                <w:lang w:val="en"/>
              </w:rPr>
              <w:t>C</w:t>
            </w:r>
            <w:r w:rsidRPr="0062084F">
              <w:rPr>
                <w:rStyle w:val="normaltextrun"/>
                <w:rFonts w:ascii="Calibri" w:hAnsi="Calibri" w:cs="Calibri"/>
                <w:sz w:val="18"/>
                <w:szCs w:val="18"/>
                <w:lang w:val="en"/>
              </w:rPr>
              <w:t>ompare and describe two dimensional shapes that result from combining and splitting common shapes, with and without the use of digital technologies.</w:t>
            </w:r>
          </w:p>
        </w:tc>
      </w:tr>
      <w:tr w:rsidR="005E5815" w:rsidRPr="00F923CB" w14:paraId="44EFFE05" w14:textId="77777777" w:rsidTr="00AB6447">
        <w:trPr>
          <w:trHeight w:val="40"/>
        </w:trPr>
        <w:tc>
          <w:tcPr>
            <w:tcW w:w="5228" w:type="dxa"/>
            <w:vMerge/>
          </w:tcPr>
          <w:p w14:paraId="2BEB3470" w14:textId="77777777" w:rsidR="005E5815" w:rsidRPr="0062084F" w:rsidRDefault="005E5815" w:rsidP="00A213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8" w:type="dxa"/>
          </w:tcPr>
          <w:p w14:paraId="3D646D49" w14:textId="61614047" w:rsidR="00A10D78" w:rsidRPr="0062084F" w:rsidRDefault="005E5815" w:rsidP="005938DC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62084F">
              <w:rPr>
                <w:rFonts w:ascii="Calibri" w:hAnsi="Calibri" w:cs="Calibri"/>
                <w:b/>
                <w:sz w:val="18"/>
                <w:szCs w:val="18"/>
              </w:rPr>
              <w:t>Statistics and probability:</w:t>
            </w:r>
          </w:p>
          <w:p w14:paraId="2AC338C3" w14:textId="77777777" w:rsidR="009C6D78" w:rsidRPr="0062084F" w:rsidRDefault="009C6D78" w:rsidP="009C6D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Style w:val="normaltextrun"/>
                <w:rFonts w:ascii="Calibri" w:hAnsi="Calibri" w:cs="Calibri"/>
                <w:sz w:val="18"/>
                <w:szCs w:val="18"/>
              </w:rPr>
              <w:t>- Select and trial methods for data collection, including survey questions and recording sheets.</w:t>
            </w:r>
            <w:r w:rsidRPr="0062084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79477211" w14:textId="0726AC6E" w:rsidR="00A10D78" w:rsidRPr="000D10E2" w:rsidRDefault="009C6D78" w:rsidP="000D10E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2084F">
              <w:rPr>
                <w:rStyle w:val="normaltextrun"/>
                <w:rFonts w:ascii="Calibri" w:hAnsi="Calibri" w:cs="Calibri"/>
                <w:sz w:val="18"/>
                <w:szCs w:val="18"/>
              </w:rPr>
              <w:t>- Construct suitable data displays, with and without the use of digital technologies, from given or collected data. - Include tables, column graphs and picture graphs where one picture can represent many data values.</w:t>
            </w:r>
            <w:r w:rsidRPr="0062084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A6E9D" w:rsidRPr="00F923CB" w14:paraId="03FA3212" w14:textId="77777777" w:rsidTr="00AB6447">
        <w:tc>
          <w:tcPr>
            <w:tcW w:w="5228" w:type="dxa"/>
            <w:shd w:val="clear" w:color="auto" w:fill="D9D9D9" w:themeFill="background1" w:themeFillShade="D9"/>
          </w:tcPr>
          <w:p w14:paraId="45F0EBCB" w14:textId="77777777" w:rsidR="00DA6E9D" w:rsidRPr="008C593E" w:rsidRDefault="00DA6E9D" w:rsidP="00AB6447">
            <w:pPr>
              <w:pStyle w:val="NoSpacing"/>
              <w:rPr>
                <w:rFonts w:ascii="Segoe UI" w:hAnsi="Segoe UI" w:cs="Segoe UI"/>
                <w:b/>
              </w:rPr>
            </w:pPr>
            <w:r w:rsidRPr="008C593E">
              <w:rPr>
                <w:rFonts w:ascii="Segoe UI" w:hAnsi="Segoe UI" w:cs="Segoe UI"/>
                <w:b/>
              </w:rPr>
              <w:t>Science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4692ACC1" w14:textId="77777777" w:rsidR="00DA6E9D" w:rsidRPr="008C593E" w:rsidRDefault="00DA6E9D" w:rsidP="00AB6447">
            <w:pPr>
              <w:pStyle w:val="NoSpacing"/>
              <w:rPr>
                <w:rFonts w:ascii="Segoe UI" w:hAnsi="Segoe UI" w:cs="Segoe UI"/>
                <w:b/>
              </w:rPr>
            </w:pPr>
            <w:r w:rsidRPr="008C593E">
              <w:rPr>
                <w:rFonts w:ascii="Segoe UI" w:hAnsi="Segoe UI" w:cs="Segoe UI"/>
                <w:b/>
              </w:rPr>
              <w:t>H</w:t>
            </w:r>
            <w:r w:rsidR="00D13EB5" w:rsidRPr="008C593E">
              <w:rPr>
                <w:rFonts w:ascii="Segoe UI" w:hAnsi="Segoe UI" w:cs="Segoe UI"/>
                <w:b/>
              </w:rPr>
              <w:t xml:space="preserve">umanities and Social Sciences </w:t>
            </w:r>
          </w:p>
        </w:tc>
      </w:tr>
      <w:tr w:rsidR="0062084F" w:rsidRPr="00F923CB" w14:paraId="7E80BA60" w14:textId="77777777" w:rsidTr="000D10E2">
        <w:trPr>
          <w:trHeight w:val="4817"/>
        </w:trPr>
        <w:tc>
          <w:tcPr>
            <w:tcW w:w="5228" w:type="dxa"/>
          </w:tcPr>
          <w:p w14:paraId="752C2922" w14:textId="6EE4D166" w:rsidR="0062084F" w:rsidRPr="00987693" w:rsidRDefault="0062084F" w:rsidP="00C4762F">
            <w:pPr>
              <w:rPr>
                <w:rFonts w:ascii="Calibri" w:hAnsi="Calibri" w:cs="Calibri"/>
                <w:b/>
                <w:sz w:val="18"/>
                <w:szCs w:val="18"/>
                <w:lang w:val="en"/>
              </w:rPr>
            </w:pPr>
            <w:r w:rsidRPr="00987693">
              <w:rPr>
                <w:rFonts w:ascii="Calibri" w:hAnsi="Calibri" w:cs="Calibri"/>
                <w:b/>
                <w:sz w:val="18"/>
                <w:szCs w:val="18"/>
                <w:lang w:val="en"/>
              </w:rPr>
              <w:t>Topic: Life Cycles</w:t>
            </w:r>
          </w:p>
          <w:p w14:paraId="58BA9DC8" w14:textId="77777777" w:rsidR="0062084F" w:rsidRPr="00987693" w:rsidRDefault="0062084F" w:rsidP="00866A6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sz w:val="18"/>
                <w:szCs w:val="18"/>
              </w:rPr>
              <w:t>Inquiry Question:</w:t>
            </w:r>
            <w:r w:rsidRPr="009876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What are the key stages in the life cycle of an endangered Australian animal?  What are the relationships that affect the ongoing survival of the endangered Australian animal?</w:t>
            </w:r>
            <w:r w:rsidRPr="0098769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0989F5D1" w14:textId="0A43EDB5" w:rsidR="0062084F" w:rsidRPr="00987693" w:rsidRDefault="0062084F" w:rsidP="00866A6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E8C7F1" w14:textId="2BF167F8" w:rsidR="0062084F" w:rsidRPr="00987693" w:rsidRDefault="0062084F" w:rsidP="00C4762F">
            <w:pPr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987693">
              <w:rPr>
                <w:rFonts w:ascii="Calibri" w:hAnsi="Calibri" w:cs="Calibri"/>
                <w:b/>
                <w:sz w:val="18"/>
                <w:szCs w:val="18"/>
                <w:lang w:val="en"/>
              </w:rPr>
              <w:t>In this Unit s</w:t>
            </w:r>
            <w:proofErr w:type="spellStart"/>
            <w:r w:rsidRPr="00987693">
              <w:rPr>
                <w:rFonts w:ascii="Calibri" w:eastAsiaTheme="minorEastAsia" w:hAnsi="Calibri" w:cs="Calibri"/>
                <w:b/>
                <w:sz w:val="18"/>
                <w:szCs w:val="18"/>
                <w:lang w:eastAsia="zh-TW"/>
              </w:rPr>
              <w:t>tudents</w:t>
            </w:r>
            <w:proofErr w:type="spellEnd"/>
            <w:r w:rsidRPr="00987693">
              <w:rPr>
                <w:rFonts w:ascii="Calibri" w:eastAsiaTheme="minorEastAsia" w:hAnsi="Calibri" w:cs="Calibri"/>
                <w:b/>
                <w:sz w:val="18"/>
                <w:szCs w:val="18"/>
                <w:lang w:eastAsia="zh-TW"/>
              </w:rPr>
              <w:t xml:space="preserve"> will understand that: </w:t>
            </w:r>
          </w:p>
          <w:p w14:paraId="0CB78218" w14:textId="03D4F102" w:rsidR="0062084F" w:rsidRPr="00987693" w:rsidRDefault="0062084F" w:rsidP="00987693">
            <w:pPr>
              <w:rPr>
                <w:rFonts w:ascii="Calibri" w:hAnsi="Calibri" w:cs="Calibri"/>
                <w:sz w:val="18"/>
                <w:szCs w:val="18"/>
              </w:rPr>
            </w:pPr>
            <w:r w:rsidRPr="00987693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</w:t>
            </w:r>
            <w:r w:rsidRPr="00987693">
              <w:rPr>
                <w:rFonts w:ascii="Calibri" w:hAnsi="Calibri" w:cs="Calibri"/>
                <w:sz w:val="18"/>
                <w:szCs w:val="18"/>
              </w:rPr>
              <w:t>ifferent organisms have different life cycles.</w:t>
            </w:r>
          </w:p>
          <w:p w14:paraId="770699AC" w14:textId="69587FF6" w:rsidR="0062084F" w:rsidRPr="00987693" w:rsidRDefault="0062084F" w:rsidP="009876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f</w:t>
            </w:r>
            <w:r w:rsidRPr="00987693">
              <w:rPr>
                <w:rFonts w:ascii="Calibri" w:hAnsi="Calibri" w:cs="Calibri"/>
                <w:sz w:val="18"/>
                <w:szCs w:val="18"/>
              </w:rPr>
              <w:t>actors in the environment effect how organisms develop, prosper and survive.</w:t>
            </w:r>
          </w:p>
          <w:p w14:paraId="4570872F" w14:textId="0722EF56" w:rsidR="0062084F" w:rsidRPr="00987693" w:rsidRDefault="0062084F" w:rsidP="009876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o</w:t>
            </w:r>
            <w:r w:rsidRPr="00987693">
              <w:rPr>
                <w:rFonts w:ascii="Calibri" w:hAnsi="Calibri" w:cs="Calibri"/>
                <w:sz w:val="18"/>
                <w:szCs w:val="18"/>
              </w:rPr>
              <w:t>rganisms rely on each other for food, protection and reproduction</w:t>
            </w:r>
          </w:p>
          <w:p w14:paraId="6B468DB6" w14:textId="170EDB65" w:rsidR="0062084F" w:rsidRPr="00987693" w:rsidRDefault="0062084F" w:rsidP="00C476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76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7693">
              <w:rPr>
                <w:rFonts w:ascii="Calibri" w:hAnsi="Calibri" w:cs="Calibri"/>
                <w:b/>
                <w:bCs/>
                <w:sz w:val="18"/>
                <w:szCs w:val="18"/>
              </w:rPr>
              <w:t>Students will:</w:t>
            </w:r>
          </w:p>
          <w:p w14:paraId="2E24E394" w14:textId="3AF8F6A7" w:rsidR="0062084F" w:rsidRPr="00987693" w:rsidRDefault="0062084F" w:rsidP="004217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d</w:t>
            </w: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raw, label and describe the life cycle of different organisms.</w:t>
            </w:r>
            <w:r w:rsidRPr="0098769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305F9ABB" w14:textId="2E06346E" w:rsidR="0062084F" w:rsidRPr="00987693" w:rsidRDefault="0062084F" w:rsidP="0062084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d</w:t>
            </w: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escribe factors that may affect how animals live and interact with each other.</w:t>
            </w:r>
            <w:r w:rsidRPr="0098769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228" w:type="dxa"/>
          </w:tcPr>
          <w:p w14:paraId="667F0F37" w14:textId="47CE296F" w:rsidR="0062084F" w:rsidRPr="00987693" w:rsidRDefault="0062084F" w:rsidP="00B36F6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sz w:val="18"/>
                <w:szCs w:val="18"/>
              </w:rPr>
              <w:t>Inquiry Question:</w:t>
            </w:r>
            <w:r w:rsidRPr="00987693">
              <w:rPr>
                <w:rFonts w:ascii="Calibri" w:hAnsi="Calibri" w:cs="Calibri"/>
                <w:sz w:val="18"/>
                <w:szCs w:val="18"/>
              </w:rPr>
              <w:t xml:space="preserve"> what are the </w:t>
            </w:r>
            <w:r w:rsidRPr="00987693">
              <w:rPr>
                <w:rFonts w:ascii="Calibri" w:eastAsia="Calibri" w:hAnsi="Calibri" w:cs="Calibri"/>
                <w:sz w:val="18"/>
                <w:szCs w:val="18"/>
              </w:rPr>
              <w:t>interconnections between components of the environment and between people and the environment?</w:t>
            </w:r>
          </w:p>
          <w:p w14:paraId="2C61CDD7" w14:textId="6FD4572D" w:rsidR="0062084F" w:rsidRPr="00987693" w:rsidRDefault="0062084F" w:rsidP="00B36F6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87693">
              <w:rPr>
                <w:rFonts w:ascii="Calibri" w:eastAsia="Calibri" w:hAnsi="Calibri" w:cs="Calibri"/>
                <w:sz w:val="18"/>
                <w:szCs w:val="18"/>
              </w:rPr>
              <w:t>How do we use information to sort, record and represent data in different formats, including large-scale maps using basic cartographic conventions?</w:t>
            </w:r>
          </w:p>
          <w:p w14:paraId="1F0ED2E7" w14:textId="3F228600" w:rsidR="0062084F" w:rsidRPr="00987693" w:rsidRDefault="0062084F" w:rsidP="001360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4A8A125" w14:textId="57A0BDEE" w:rsidR="0062084F" w:rsidRPr="00987693" w:rsidRDefault="0062084F" w:rsidP="0013608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sz w:val="18"/>
                <w:szCs w:val="18"/>
              </w:rPr>
              <w:t xml:space="preserve">In this Unit students will: </w:t>
            </w:r>
          </w:p>
          <w:p w14:paraId="49DE15E5" w14:textId="49917019" w:rsidR="0062084F" w:rsidRPr="00987693" w:rsidRDefault="0062084F" w:rsidP="001C0F33">
            <w:pPr>
              <w:pStyle w:val="Bullet2"/>
              <w:numPr>
                <w:ilvl w:val="0"/>
                <w:numId w:val="0"/>
              </w:numPr>
              <w:spacing w:line="216" w:lineRule="auto"/>
              <w:rPr>
                <w:rFonts w:ascii="Calibri" w:hAnsi="Calibri" w:cs="Calibri"/>
                <w:u w:val="single"/>
              </w:rPr>
            </w:pPr>
            <w:r w:rsidRPr="00987693">
              <w:rPr>
                <w:rFonts w:ascii="Calibri" w:hAnsi="Calibri" w:cs="Calibri"/>
                <w:u w:val="single"/>
              </w:rPr>
              <w:t>Understand from different sources:</w:t>
            </w:r>
          </w:p>
          <w:p w14:paraId="38D9B09D" w14:textId="77777777" w:rsidR="0062084F" w:rsidRPr="00987693" w:rsidRDefault="0062084F" w:rsidP="001C0F33">
            <w:pPr>
              <w:pStyle w:val="Bullet2"/>
              <w:numPr>
                <w:ilvl w:val="0"/>
                <w:numId w:val="0"/>
              </w:numPr>
              <w:spacing w:line="216" w:lineRule="auto"/>
              <w:rPr>
                <w:rFonts w:ascii="Calibri" w:hAnsi="Calibri" w:cs="Calibri"/>
                <w:u w:val="single"/>
              </w:rPr>
            </w:pPr>
          </w:p>
          <w:p w14:paraId="791EB1A6" w14:textId="3461E32C" w:rsidR="0062084F" w:rsidRPr="00987693" w:rsidRDefault="0062084F" w:rsidP="00987693">
            <w:pPr>
              <w:tabs>
                <w:tab w:val="left" w:pos="736"/>
              </w:tabs>
              <w:ind w:right="-23"/>
              <w:rPr>
                <w:rFonts w:ascii="Calibri" w:eastAsia="Arial" w:hAnsi="Calibri" w:cs="Calibri"/>
                <w:sz w:val="18"/>
                <w:szCs w:val="18"/>
                <w:lang w:eastAsia="zh-CN"/>
              </w:rPr>
            </w:pPr>
            <w:r w:rsidRPr="00987693">
              <w:rPr>
                <w:rFonts w:ascii="Calibri" w:eastAsia="Arial" w:hAnsi="Calibri" w:cs="Calibri"/>
                <w:sz w:val="18"/>
                <w:szCs w:val="18"/>
                <w:lang w:eastAsia="zh-CN"/>
              </w:rPr>
              <w:t>-</w:t>
            </w:r>
            <w:r>
              <w:rPr>
                <w:rFonts w:ascii="Calibri" w:eastAsia="Arial" w:hAnsi="Calibri" w:cs="Calibri"/>
                <w:sz w:val="18"/>
                <w:szCs w:val="18"/>
                <w:lang w:eastAsia="zh-CN"/>
              </w:rPr>
              <w:t xml:space="preserve"> </w:t>
            </w:r>
            <w:r w:rsidRPr="00987693">
              <w:rPr>
                <w:rFonts w:ascii="Calibri" w:eastAsia="Arial" w:hAnsi="Calibri" w:cs="Calibri"/>
                <w:sz w:val="18"/>
                <w:szCs w:val="18"/>
                <w:lang w:eastAsia="zh-CN"/>
              </w:rPr>
              <w:t>understand the natural resources used by people</w:t>
            </w:r>
          </w:p>
          <w:p w14:paraId="299236E0" w14:textId="18170442" w:rsidR="0062084F" w:rsidRPr="00987693" w:rsidRDefault="0062084F" w:rsidP="00987693">
            <w:pPr>
              <w:tabs>
                <w:tab w:val="left" w:pos="736"/>
              </w:tabs>
              <w:spacing w:line="226" w:lineRule="auto"/>
              <w:ind w:right="-23"/>
              <w:rPr>
                <w:rFonts w:ascii="Calibri" w:eastAsia="Arial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zh-CN"/>
              </w:rPr>
              <w:t xml:space="preserve">- </w:t>
            </w:r>
            <w:r w:rsidRPr="00987693">
              <w:rPr>
                <w:rFonts w:ascii="Calibri" w:eastAsia="Arial" w:hAnsi="Calibri" w:cs="Calibri"/>
                <w:sz w:val="18"/>
                <w:szCs w:val="18"/>
                <w:lang w:eastAsia="zh-CN"/>
              </w:rPr>
              <w:t>understand how people use natural resources</w:t>
            </w:r>
          </w:p>
          <w:p w14:paraId="694FF5BB" w14:textId="3304F8D2" w:rsidR="0062084F" w:rsidRPr="00987693" w:rsidRDefault="0062084F" w:rsidP="00987693">
            <w:pPr>
              <w:tabs>
                <w:tab w:val="left" w:pos="736"/>
              </w:tabs>
              <w:spacing w:line="226" w:lineRule="auto"/>
              <w:ind w:right="-23"/>
              <w:rPr>
                <w:rFonts w:ascii="Calibri" w:eastAsia="Arial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zh-CN"/>
              </w:rPr>
              <w:t xml:space="preserve">- </w:t>
            </w:r>
            <w:r w:rsidRPr="00987693">
              <w:rPr>
                <w:rFonts w:ascii="Calibri" w:eastAsia="Arial" w:hAnsi="Calibri" w:cs="Calibri"/>
                <w:sz w:val="18"/>
                <w:szCs w:val="18"/>
                <w:lang w:eastAsia="zh-CN"/>
              </w:rPr>
              <w:t>understand the unique relationship indigenous peoples have with their environment</w:t>
            </w:r>
          </w:p>
          <w:p w14:paraId="3B92F647" w14:textId="4CDE0D9F" w:rsidR="0062084F" w:rsidRPr="00987693" w:rsidRDefault="0062084F" w:rsidP="00987693">
            <w:pPr>
              <w:tabs>
                <w:tab w:val="left" w:pos="736"/>
              </w:tabs>
              <w:spacing w:line="226" w:lineRule="auto"/>
              <w:ind w:right="-23"/>
              <w:rPr>
                <w:rFonts w:ascii="Calibri" w:eastAsia="Arial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zh-CN"/>
              </w:rPr>
              <w:t xml:space="preserve">- </w:t>
            </w:r>
            <w:r w:rsidRPr="00987693">
              <w:rPr>
                <w:rFonts w:ascii="Calibri" w:eastAsia="Arial" w:hAnsi="Calibri" w:cs="Calibri"/>
                <w:sz w:val="18"/>
                <w:szCs w:val="18"/>
                <w:lang w:eastAsia="zh-CN"/>
              </w:rPr>
              <w:t>understand how we use resources unsustainably and sustainably</w:t>
            </w:r>
          </w:p>
          <w:p w14:paraId="0FFED87D" w14:textId="02C445B3" w:rsidR="0062084F" w:rsidRDefault="0062084F" w:rsidP="00987693">
            <w:pPr>
              <w:tabs>
                <w:tab w:val="left" w:pos="736"/>
              </w:tabs>
              <w:spacing w:line="226" w:lineRule="auto"/>
              <w:ind w:right="-23"/>
              <w:rPr>
                <w:rFonts w:ascii="Calibri" w:eastAsia="Arial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zh-CN"/>
              </w:rPr>
              <w:t xml:space="preserve">- </w:t>
            </w:r>
            <w:r w:rsidRPr="00987693">
              <w:rPr>
                <w:rFonts w:ascii="Calibri" w:eastAsia="Arial" w:hAnsi="Calibri" w:cs="Calibri"/>
                <w:sz w:val="18"/>
                <w:szCs w:val="18"/>
                <w:lang w:eastAsia="zh-CN"/>
              </w:rPr>
              <w:t>understand that sustainability is achieved in different ways</w:t>
            </w:r>
          </w:p>
          <w:p w14:paraId="0BF2AED4" w14:textId="385A6105" w:rsidR="0062084F" w:rsidRPr="00987693" w:rsidRDefault="0062084F" w:rsidP="00987693">
            <w:pPr>
              <w:pStyle w:val="Bullet2"/>
              <w:spacing w:line="21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>
              <w:t xml:space="preserve"> d</w:t>
            </w:r>
            <w:r w:rsidRPr="00987693">
              <w:rPr>
                <w:rFonts w:ascii="Calibri" w:hAnsi="Calibri" w:cs="Calibri"/>
              </w:rPr>
              <w:t>iscuss ways that ‘reduce, reuse, recycle and replace’ (household recycle bins, reusing plastic shopping bags, reducing waste by packing lunches in reusable containers, replacing plastic food wrap with reusable options/containers)</w:t>
            </w:r>
          </w:p>
          <w:p w14:paraId="7829BDEC" w14:textId="77777777" w:rsidR="0062084F" w:rsidRPr="00987693" w:rsidRDefault="0062084F" w:rsidP="001C0D05">
            <w:pPr>
              <w:pStyle w:val="Bullet2"/>
              <w:numPr>
                <w:ilvl w:val="0"/>
                <w:numId w:val="0"/>
              </w:numPr>
              <w:spacing w:line="216" w:lineRule="auto"/>
              <w:rPr>
                <w:rFonts w:ascii="Calibri" w:hAnsi="Calibri" w:cs="Calibri"/>
              </w:rPr>
            </w:pPr>
            <w:r w:rsidRPr="00987693">
              <w:rPr>
                <w:rFonts w:ascii="Calibri" w:hAnsi="Calibri" w:cs="Calibri"/>
              </w:rPr>
              <w:t>- identify and explain the reasons why waste is an issue</w:t>
            </w:r>
          </w:p>
          <w:p w14:paraId="4E1CAA6D" w14:textId="77777777" w:rsidR="0062084F" w:rsidRDefault="0062084F" w:rsidP="000D10E2">
            <w:pPr>
              <w:pStyle w:val="Bullet2"/>
              <w:spacing w:line="216" w:lineRule="auto"/>
              <w:ind w:left="0"/>
              <w:rPr>
                <w:rFonts w:ascii="Calibri" w:hAnsi="Calibri" w:cs="Calibri"/>
              </w:rPr>
            </w:pPr>
            <w:r w:rsidRPr="00987693">
              <w:rPr>
                <w:rFonts w:ascii="Calibri" w:hAnsi="Calibri" w:cs="Calibri"/>
              </w:rPr>
              <w:t>- discuss and identify the issues of sustainable and unsustainable waste management practices within a school community</w:t>
            </w:r>
          </w:p>
          <w:p w14:paraId="209AC5FF" w14:textId="77777777" w:rsidR="000D10E2" w:rsidRDefault="000D10E2" w:rsidP="000D10E2">
            <w:pPr>
              <w:pStyle w:val="Bullet2"/>
              <w:numPr>
                <w:ilvl w:val="0"/>
                <w:numId w:val="0"/>
              </w:numPr>
              <w:spacing w:line="216" w:lineRule="auto"/>
              <w:ind w:left="747" w:hanging="333"/>
            </w:pPr>
          </w:p>
          <w:p w14:paraId="5EBFC8A1" w14:textId="3CC304C5" w:rsidR="000D10E2" w:rsidRPr="000D10E2" w:rsidRDefault="000D10E2" w:rsidP="000D10E2">
            <w:pPr>
              <w:pStyle w:val="Bullet2"/>
              <w:numPr>
                <w:ilvl w:val="0"/>
                <w:numId w:val="0"/>
              </w:numPr>
              <w:spacing w:line="216" w:lineRule="auto"/>
              <w:ind w:left="747" w:hanging="333"/>
              <w:rPr>
                <w:rFonts w:ascii="Calibri" w:hAnsi="Calibri" w:cs="Calibri"/>
              </w:rPr>
            </w:pPr>
          </w:p>
        </w:tc>
      </w:tr>
      <w:tr w:rsidR="00DA6E9D" w:rsidRPr="00F923CB" w14:paraId="2B717833" w14:textId="77777777" w:rsidTr="00AB6447">
        <w:tc>
          <w:tcPr>
            <w:tcW w:w="5228" w:type="dxa"/>
            <w:shd w:val="clear" w:color="auto" w:fill="D9D9D9" w:themeFill="background1" w:themeFillShade="D9"/>
          </w:tcPr>
          <w:p w14:paraId="2B7AF8AD" w14:textId="6C97C314" w:rsidR="00DA6E9D" w:rsidRPr="008C593E" w:rsidRDefault="00DA6E9D" w:rsidP="00AB6447">
            <w:pPr>
              <w:pStyle w:val="NoSpacing"/>
              <w:rPr>
                <w:rFonts w:ascii="Segoe UI" w:hAnsi="Segoe UI" w:cs="Segoe UI"/>
                <w:b/>
              </w:rPr>
            </w:pPr>
            <w:r w:rsidRPr="008C593E">
              <w:rPr>
                <w:rFonts w:ascii="Segoe UI" w:hAnsi="Segoe UI" w:cs="Segoe UI"/>
                <w:b/>
              </w:rPr>
              <w:lastRenderedPageBreak/>
              <w:t>Technolog</w:t>
            </w:r>
            <w:r w:rsidR="005938DC" w:rsidRPr="008C593E">
              <w:rPr>
                <w:rFonts w:ascii="Segoe UI" w:hAnsi="Segoe UI" w:cs="Segoe UI"/>
                <w:b/>
              </w:rPr>
              <w:t>ies</w:t>
            </w:r>
            <w:r w:rsidR="00987693">
              <w:rPr>
                <w:rFonts w:ascii="Segoe UI" w:hAnsi="Segoe UI" w:cs="Segoe UI"/>
                <w:b/>
              </w:rPr>
              <w:t>- Digital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27A2CBCE" w14:textId="77777777" w:rsidR="00DA6E9D" w:rsidRPr="008C593E" w:rsidRDefault="00DA6E9D" w:rsidP="00AB6447">
            <w:pPr>
              <w:pStyle w:val="NoSpacing"/>
              <w:rPr>
                <w:rFonts w:ascii="Segoe UI" w:hAnsi="Segoe UI" w:cs="Segoe UI"/>
                <w:b/>
              </w:rPr>
            </w:pPr>
            <w:r w:rsidRPr="008C593E">
              <w:rPr>
                <w:rFonts w:ascii="Segoe UI" w:hAnsi="Segoe UI" w:cs="Segoe UI"/>
                <w:b/>
              </w:rPr>
              <w:t xml:space="preserve">The Arts </w:t>
            </w:r>
          </w:p>
        </w:tc>
      </w:tr>
      <w:tr w:rsidR="00987693" w:rsidRPr="00F923CB" w14:paraId="71A38184" w14:textId="77777777" w:rsidTr="00987693">
        <w:trPr>
          <w:trHeight w:val="2832"/>
        </w:trPr>
        <w:tc>
          <w:tcPr>
            <w:tcW w:w="5228" w:type="dxa"/>
            <w:vMerge w:val="restart"/>
          </w:tcPr>
          <w:p w14:paraId="61410BF2" w14:textId="4DF99337" w:rsidR="00987693" w:rsidRPr="00987693" w:rsidRDefault="00987693" w:rsidP="00791717">
            <w:pPr>
              <w:pStyle w:val="NoSpacing"/>
              <w:jc w:val="both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987693">
              <w:rPr>
                <w:rFonts w:ascii="Calibri" w:hAnsi="Calibri" w:cs="Calibri"/>
                <w:b/>
                <w:sz w:val="18"/>
                <w:szCs w:val="18"/>
                <w:lang w:val="en"/>
              </w:rPr>
              <w:t>Students will:</w:t>
            </w:r>
            <w:r w:rsidRPr="0098769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87693">
              <w:rPr>
                <w:rStyle w:val="normaltextrun"/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explain how the same sets can be represented in different ways.</w:t>
            </w:r>
            <w:r w:rsidRPr="00987693">
              <w:rPr>
                <w:rStyle w:val="normaltextrun"/>
                <w:rFonts w:ascii="Calibri" w:hAnsi="Calibri" w:cs="Calibri"/>
                <w:b/>
                <w:bCs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987693">
              <w:rPr>
                <w:rStyle w:val="eop"/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  <w:p w14:paraId="5E09B811" w14:textId="7C2642D5" w:rsidR="00987693" w:rsidRPr="00987693" w:rsidRDefault="00987693" w:rsidP="00791717">
            <w:pPr>
              <w:pStyle w:val="NoSpacing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876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9876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nquiry Question:</w:t>
            </w:r>
          </w:p>
          <w:p w14:paraId="5AB18780" w14:textId="17742705" w:rsidR="00987693" w:rsidRPr="00987693" w:rsidRDefault="00987693" w:rsidP="00791717">
            <w:pPr>
              <w:pStyle w:val="NoSpacing"/>
              <w:jc w:val="both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98769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How can you represent data to improve your healthy habits?</w:t>
            </w:r>
          </w:p>
          <w:p w14:paraId="1E05E0D7" w14:textId="77777777" w:rsidR="00987693" w:rsidRPr="00987693" w:rsidRDefault="00987693" w:rsidP="00791717">
            <w:pPr>
              <w:pStyle w:val="NoSpacing"/>
              <w:jc w:val="both"/>
              <w:rPr>
                <w:rFonts w:ascii="Calibri" w:hAnsi="Calibri" w:cs="Calibri"/>
                <w:color w:val="000000"/>
                <w:sz w:val="18"/>
                <w:szCs w:val="18"/>
                <w:highlight w:val="green"/>
                <w:lang w:val="en"/>
              </w:rPr>
            </w:pPr>
          </w:p>
          <w:p w14:paraId="1CB7509D" w14:textId="3720D056" w:rsidR="00987693" w:rsidRPr="00987693" w:rsidRDefault="00987693" w:rsidP="00791717">
            <w:pPr>
              <w:pStyle w:val="NoSpacing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"/>
              </w:rPr>
            </w:pPr>
            <w:r w:rsidRPr="009876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"/>
              </w:rPr>
              <w:t>In this Unit students will understand:</w:t>
            </w:r>
          </w:p>
          <w:p w14:paraId="277AF9BA" w14:textId="5E331927" w:rsidR="00987693" w:rsidRPr="00987693" w:rsidRDefault="00987693" w:rsidP="0098769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g</w:t>
            </w: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raphing conventions and the definitions of parts of a bar graph</w:t>
            </w:r>
            <w:r w:rsidRPr="0098769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33CB286B" w14:textId="709B76CE" w:rsidR="00987693" w:rsidRPr="00987693" w:rsidRDefault="00987693" w:rsidP="0098769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 d</w:t>
            </w: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ifferent data types observed and used to make conclusions and decisions</w:t>
            </w:r>
            <w:r w:rsidRPr="0098769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13DA4E2A" w14:textId="602AF45C" w:rsidR="00987693" w:rsidRPr="00987693" w:rsidRDefault="00987693" w:rsidP="0098769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 d</w:t>
            </w: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ata can be collected and entered into a spreadsheet using software</w:t>
            </w:r>
            <w:r w:rsidRPr="0098769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38F56B10" w14:textId="30EE2679" w:rsidR="00987693" w:rsidRPr="00987693" w:rsidRDefault="00987693" w:rsidP="0098769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 t</w:t>
            </w: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echnology can be used to solve every day problems  </w:t>
            </w:r>
            <w:r w:rsidRPr="0098769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60264BAF" w14:textId="77777777" w:rsidR="00987693" w:rsidRPr="00987693" w:rsidRDefault="00987693" w:rsidP="00791717">
            <w:pPr>
              <w:pStyle w:val="NoSpacing"/>
              <w:jc w:val="both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  <w:p w14:paraId="55458D82" w14:textId="573D2CFC" w:rsidR="00987693" w:rsidRPr="00987693" w:rsidRDefault="00987693" w:rsidP="00791717">
            <w:pPr>
              <w:pStyle w:val="NoSpacing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Students will learn to:</w:t>
            </w:r>
          </w:p>
          <w:p w14:paraId="7642BC4C" w14:textId="1675A4E5" w:rsidR="00987693" w:rsidRPr="00987693" w:rsidRDefault="00987693" w:rsidP="0098769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Label and construct a bar graph using correct conventions</w:t>
            </w:r>
            <w:r w:rsidRPr="0098769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793EADDD" w14:textId="2767F63D" w:rsidR="00987693" w:rsidRPr="00987693" w:rsidRDefault="00987693" w:rsidP="0098769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Style w:val="normaltextrun"/>
              </w:rPr>
              <w:t xml:space="preserve"> </w:t>
            </w: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Build code from the provided exemplar</w:t>
            </w:r>
            <w:r w:rsidRPr="0098769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74A0DF35" w14:textId="6F61302A" w:rsidR="00987693" w:rsidRPr="00987693" w:rsidRDefault="00987693" w:rsidP="0098769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Style w:val="normaltextrun"/>
              </w:rPr>
              <w:t xml:space="preserve"> </w:t>
            </w: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Enter data into a spreadsheet using excel</w:t>
            </w:r>
            <w:r w:rsidRPr="0098769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A9FF20F" w14:textId="4E443AC1" w:rsidR="00987693" w:rsidRPr="00987693" w:rsidRDefault="00987693" w:rsidP="0098769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Style w:val="normaltextrun"/>
              </w:rPr>
              <w:t xml:space="preserve"> </w:t>
            </w:r>
            <w:r w:rsidRPr="00987693">
              <w:rPr>
                <w:rStyle w:val="normaltextrun"/>
                <w:rFonts w:ascii="Calibri" w:hAnsi="Calibri" w:cs="Calibri"/>
                <w:sz w:val="18"/>
                <w:szCs w:val="18"/>
              </w:rPr>
              <w:t>Convert data from spreadsheet to graphical form using excel</w:t>
            </w:r>
            <w:r w:rsidRPr="00987693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7064F197" w14:textId="77777777" w:rsidR="00987693" w:rsidRPr="00987693" w:rsidRDefault="00987693" w:rsidP="00AB6447">
            <w:pPr>
              <w:pStyle w:val="NoSpacing"/>
              <w:rPr>
                <w:rFonts w:ascii="Calibri" w:hAnsi="Calibri" w:cs="Calibri"/>
                <w:sz w:val="18"/>
                <w:szCs w:val="18"/>
                <w:highlight w:val="green"/>
              </w:rPr>
            </w:pPr>
          </w:p>
          <w:p w14:paraId="5118CEB7" w14:textId="77777777" w:rsidR="00987693" w:rsidRPr="00987693" w:rsidRDefault="00987693" w:rsidP="00277A1A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u w:val="single"/>
                <w:bdr w:val="none" w:sz="0" w:space="0" w:color="auto" w:frame="1"/>
                <w:lang w:val="en" w:eastAsia="zh-CN"/>
              </w:rPr>
            </w:pPr>
            <w:r w:rsidRPr="00987693">
              <w:rPr>
                <w:rFonts w:ascii="Calibri" w:eastAsia="Times New Roman" w:hAnsi="Calibri" w:cs="Calibri"/>
                <w:sz w:val="18"/>
                <w:szCs w:val="18"/>
                <w:u w:val="single"/>
                <w:bdr w:val="none" w:sz="0" w:space="0" w:color="auto" w:frame="1"/>
                <w:lang w:val="en" w:eastAsia="zh-CN"/>
              </w:rPr>
              <w:t xml:space="preserve">Keyboarding skills: </w:t>
            </w:r>
          </w:p>
          <w:p w14:paraId="50F686BB" w14:textId="71E7AAEB" w:rsidR="00987693" w:rsidRPr="00987693" w:rsidRDefault="00987693" w:rsidP="00987693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" w:eastAsia="zh-CN"/>
              </w:rPr>
            </w:pPr>
            <w:r w:rsidRPr="00987693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" w:eastAsia="zh-CN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" w:eastAsia="zh-CN"/>
              </w:rPr>
              <w:t xml:space="preserve"> 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" w:eastAsia="zh-CN"/>
              </w:rPr>
              <w:t>Practice using Typing Tournament</w:t>
            </w:r>
          </w:p>
          <w:p w14:paraId="664621F0" w14:textId="7FDCE852" w:rsidR="00987693" w:rsidRPr="00987693" w:rsidRDefault="00987693" w:rsidP="0096508C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bdr w:val="none" w:sz="0" w:space="0" w:color="auto" w:frame="1"/>
                <w:lang w:val="en" w:eastAsia="zh-CN"/>
              </w:rPr>
            </w:pPr>
          </w:p>
        </w:tc>
        <w:tc>
          <w:tcPr>
            <w:tcW w:w="5228" w:type="dxa"/>
          </w:tcPr>
          <w:p w14:paraId="4F68F3B1" w14:textId="77777777" w:rsidR="00987693" w:rsidRDefault="00987693" w:rsidP="003C34A5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9876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Visual Art: </w:t>
            </w:r>
          </w:p>
          <w:p w14:paraId="64B36871" w14:textId="7578DEB3" w:rsidR="00987693" w:rsidRPr="00987693" w:rsidRDefault="00987693" w:rsidP="003C34A5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zh-CN"/>
              </w:rPr>
              <w:t>S</w:t>
            </w:r>
            <w:r w:rsidRPr="00987693"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zh-CN"/>
              </w:rPr>
              <w:t xml:space="preserve">tudents will plan and make artworks that are inspired by artworks they 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experience, and they will use visual conventions, techniques and processes to communicate their ideas. </w:t>
            </w:r>
          </w:p>
          <w:p w14:paraId="51BA929D" w14:textId="77777777" w:rsidR="00987693" w:rsidRPr="00987693" w:rsidRDefault="00987693" w:rsidP="003C34A5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</w:pPr>
            <w:r w:rsidRPr="009876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Learning will consist of being able to: </w:t>
            </w:r>
            <w:r w:rsidRPr="009876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zh-CN"/>
              </w:rPr>
              <w:t> </w:t>
            </w:r>
          </w:p>
          <w:p w14:paraId="7D976986" w14:textId="58BFEA8A" w:rsidR="00987693" w:rsidRPr="00987693" w:rsidRDefault="00987693" w:rsidP="00987693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98769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u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nderstand how they and others use visual conventions in artworks.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 xml:space="preserve">  </w:t>
            </w:r>
          </w:p>
          <w:p w14:paraId="34B82760" w14:textId="77777777" w:rsidR="00987693" w:rsidRPr="00987693" w:rsidRDefault="00987693" w:rsidP="003C34A5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9876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In this unit, the students will: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 </w:t>
            </w:r>
          </w:p>
          <w:p w14:paraId="17CB64B8" w14:textId="07659D82" w:rsidR="00987693" w:rsidRPr="00987693" w:rsidRDefault="00987693" w:rsidP="00987693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 w:rsidRPr="0098769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-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e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xplore the elements of visual art – focus on colour, shape, line and space.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 </w:t>
            </w:r>
          </w:p>
          <w:p w14:paraId="70E3AE53" w14:textId="6198FFEC" w:rsidR="00987693" w:rsidRPr="00987693" w:rsidRDefault="00987693" w:rsidP="00987693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- e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xplore different textures of objects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 </w:t>
            </w:r>
          </w:p>
          <w:p w14:paraId="69A38AEE" w14:textId="00CE9361" w:rsidR="00987693" w:rsidRPr="00987693" w:rsidRDefault="00987693" w:rsidP="00987693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- e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xperiment with various techniques to create designs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 </w:t>
            </w:r>
          </w:p>
          <w:p w14:paraId="2B90EB66" w14:textId="24E0416D" w:rsidR="00987693" w:rsidRPr="00987693" w:rsidRDefault="00987693" w:rsidP="00987693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- u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se materials and tools used to create artworks.</w:t>
            </w:r>
            <w:r w:rsidRPr="00987693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 </w:t>
            </w:r>
          </w:p>
        </w:tc>
      </w:tr>
      <w:tr w:rsidR="00987693" w:rsidRPr="00F923CB" w14:paraId="37401A5B" w14:textId="77777777" w:rsidTr="000D10E2">
        <w:trPr>
          <w:trHeight w:val="1135"/>
        </w:trPr>
        <w:tc>
          <w:tcPr>
            <w:tcW w:w="5228" w:type="dxa"/>
            <w:vMerge/>
          </w:tcPr>
          <w:p w14:paraId="2456B2B4" w14:textId="77777777" w:rsidR="00987693" w:rsidRPr="00987693" w:rsidRDefault="00987693" w:rsidP="00AB6447">
            <w:pPr>
              <w:pStyle w:val="NoSpacing"/>
              <w:jc w:val="both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5228" w:type="dxa"/>
          </w:tcPr>
          <w:p w14:paraId="62FB6567" w14:textId="342A3C92" w:rsidR="00987693" w:rsidRPr="00987693" w:rsidRDefault="00987693" w:rsidP="00DE334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bCs/>
                <w:sz w:val="18"/>
                <w:szCs w:val="18"/>
              </w:rPr>
              <w:t>Dance: </w:t>
            </w:r>
            <w:r w:rsidRPr="00987693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2D126F2F" w14:textId="4CEECA8A" w:rsidR="00987693" w:rsidRPr="000D10E2" w:rsidRDefault="00987693" w:rsidP="000D10E2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98769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- Students will learn how to choreograph a dance to tell a story using choreographic devices and the elements of dance. Students will be able to discuss the elements of dance and how they apply the elements into their performances. </w:t>
            </w:r>
          </w:p>
        </w:tc>
      </w:tr>
      <w:tr w:rsidR="00E0240E" w:rsidRPr="00F923CB" w14:paraId="02947F60" w14:textId="77777777" w:rsidTr="00AB6447">
        <w:trPr>
          <w:trHeight w:val="72"/>
        </w:trPr>
        <w:tc>
          <w:tcPr>
            <w:tcW w:w="5228" w:type="dxa"/>
            <w:vMerge/>
          </w:tcPr>
          <w:p w14:paraId="068202CD" w14:textId="77777777" w:rsidR="00E0240E" w:rsidRPr="00987693" w:rsidRDefault="00E0240E" w:rsidP="00AB6447">
            <w:pPr>
              <w:pStyle w:val="NoSpacing"/>
              <w:jc w:val="both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5228" w:type="dxa"/>
          </w:tcPr>
          <w:p w14:paraId="31416E94" w14:textId="109E437C" w:rsidR="00A27B5F" w:rsidRPr="00987693" w:rsidRDefault="00E0240E" w:rsidP="00A27B5F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sz w:val="18"/>
                <w:szCs w:val="18"/>
              </w:rPr>
              <w:t>Classroom music:</w:t>
            </w:r>
            <w:r w:rsidRPr="0098769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7CA2" w:rsidRPr="00987693">
              <w:rPr>
                <w:rFonts w:ascii="Calibri" w:hAnsi="Calibri" w:cs="Calibri"/>
                <w:sz w:val="18"/>
                <w:szCs w:val="18"/>
              </w:rPr>
              <w:t>Seme</w:t>
            </w:r>
            <w:r w:rsidR="00611B8B" w:rsidRPr="00987693">
              <w:rPr>
                <w:rFonts w:ascii="Calibri" w:hAnsi="Calibri" w:cs="Calibri"/>
                <w:sz w:val="18"/>
                <w:szCs w:val="18"/>
              </w:rPr>
              <w:t>ster 2 – Term 3</w:t>
            </w:r>
          </w:p>
          <w:p w14:paraId="5864B0FA" w14:textId="77777777" w:rsidR="00F42C7D" w:rsidRPr="00987693" w:rsidRDefault="00611B8B" w:rsidP="00A27B5F">
            <w:pPr>
              <w:pStyle w:val="NoSpacing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Counting in 3s </w:t>
            </w:r>
          </w:p>
          <w:p w14:paraId="04C39D1C" w14:textId="77777777" w:rsidR="00F42C7D" w:rsidRPr="00987693" w:rsidRDefault="00611B8B" w:rsidP="00A27B5F">
            <w:pPr>
              <w:pStyle w:val="NoSpacing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will focus on creating music in 3/4 time on untuned percussion. </w:t>
            </w:r>
          </w:p>
          <w:p w14:paraId="3B170CB1" w14:textId="3B1A2E8C" w:rsidR="00F42C7D" w:rsidRPr="00987693" w:rsidRDefault="00611B8B" w:rsidP="00A27B5F">
            <w:pPr>
              <w:pStyle w:val="NoSpacing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>They will perform a rhythmic composition in groups as a</w:t>
            </w:r>
            <w:r w:rsidR="00F42C7D" w:rsidRPr="00987693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  <w:p w14:paraId="0A042958" w14:textId="77777777" w:rsidR="00F42C7D" w:rsidRPr="00987693" w:rsidRDefault="00F42C7D" w:rsidP="00A27B5F">
            <w:pPr>
              <w:pStyle w:val="NoSpacing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611B8B" w:rsidRPr="00987693">
              <w:rPr>
                <w:rFonts w:ascii="Calibri" w:hAnsi="Calibri" w:cs="Calibri"/>
                <w:color w:val="000000"/>
                <w:sz w:val="18"/>
                <w:szCs w:val="18"/>
              </w:rPr>
              <w:t>canon</w:t>
            </w:r>
          </w:p>
          <w:p w14:paraId="3B98A4DE" w14:textId="5CB2BC3B" w:rsidR="00611B8B" w:rsidRPr="00987693" w:rsidRDefault="00F42C7D" w:rsidP="00A27B5F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611B8B" w:rsidRPr="00987693">
              <w:rPr>
                <w:rFonts w:ascii="Calibri" w:hAnsi="Calibri" w:cs="Calibri"/>
                <w:color w:val="000000"/>
                <w:sz w:val="18"/>
                <w:szCs w:val="18"/>
              </w:rPr>
              <w:t>reflect on their work using musical terminology associated with rhythm, timbre, form, texture, and expression.</w:t>
            </w:r>
          </w:p>
          <w:p w14:paraId="7BC6B09E" w14:textId="77777777" w:rsidR="00F42C7D" w:rsidRPr="00987693" w:rsidRDefault="00F42C7D" w:rsidP="00DF364F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56C0A2EA" w14:textId="46A324C7" w:rsidR="00DF364F" w:rsidRPr="00987693" w:rsidRDefault="00DF364F" w:rsidP="00DF364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Rhythm:</w:t>
            </w: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Ta, </w:t>
            </w:r>
            <w:proofErr w:type="spellStart"/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>Ti-ti</w:t>
            </w:r>
            <w:proofErr w:type="spellEnd"/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Za, Tika-Tika, Toom, Four and </w:t>
            </w:r>
            <w:proofErr w:type="spellStart"/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>Ti</w:t>
            </w:r>
            <w:proofErr w:type="spellEnd"/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-tika; rhythmic patterns on percussion; ties. </w:t>
            </w:r>
          </w:p>
          <w:p w14:paraId="3736C9B8" w14:textId="77777777" w:rsidR="00DF364F" w:rsidRPr="00987693" w:rsidRDefault="00DF364F" w:rsidP="00DF364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Pitch:</w:t>
            </w: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singing with musicality; do, re, mi, so, la; staff; melodic patterns on percussion; treble clef; Major 2nds, minor 3rds, Perfect 4ths; Perfect 5ths. </w:t>
            </w:r>
          </w:p>
          <w:p w14:paraId="4BE56219" w14:textId="77777777" w:rsidR="00DF364F" w:rsidRPr="00987693" w:rsidRDefault="00DF364F" w:rsidP="00DF364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Tempo:</w:t>
            </w: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Fast/Slow; Presto/Largo; other variations of tempo. </w:t>
            </w:r>
          </w:p>
          <w:p w14:paraId="39F13326" w14:textId="77777777" w:rsidR="00DF364F" w:rsidRPr="00987693" w:rsidRDefault="00DF364F" w:rsidP="00DF364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Form:</w:t>
            </w: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Ostinato; repeat; phrasing; same/different; Question/Answer; other. </w:t>
            </w:r>
          </w:p>
          <w:p w14:paraId="7543F904" w14:textId="77777777" w:rsidR="00DF364F" w:rsidRPr="00987693" w:rsidRDefault="00DF364F" w:rsidP="00DF364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Timbre:</w:t>
            </w: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Woodwind, Percussion </w:t>
            </w:r>
            <w:r w:rsidRPr="009876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Texture:</w:t>
            </w: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Canon; part-work. </w:t>
            </w:r>
          </w:p>
          <w:p w14:paraId="44B22DD1" w14:textId="21561ADC" w:rsidR="00595D6F" w:rsidRPr="00987693" w:rsidRDefault="00DF364F" w:rsidP="00290EF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Dynamics and Articulation:</w:t>
            </w: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pianissimo, fortissimo, crescendo, decrescendo.</w:t>
            </w:r>
          </w:p>
        </w:tc>
      </w:tr>
      <w:tr w:rsidR="00DA6E9D" w:rsidRPr="00F923CB" w14:paraId="1AE27BD6" w14:textId="77777777" w:rsidTr="005938DC">
        <w:tc>
          <w:tcPr>
            <w:tcW w:w="5228" w:type="dxa"/>
            <w:shd w:val="clear" w:color="auto" w:fill="D9D9D9" w:themeFill="background1" w:themeFillShade="D9"/>
          </w:tcPr>
          <w:p w14:paraId="15E72E30" w14:textId="77777777" w:rsidR="00DA6E9D" w:rsidRPr="008C593E" w:rsidRDefault="00DA6E9D" w:rsidP="00AB6447">
            <w:pPr>
              <w:pStyle w:val="NoSpacing"/>
              <w:rPr>
                <w:rFonts w:ascii="Segoe UI" w:hAnsi="Segoe UI" w:cs="Segoe UI"/>
                <w:b/>
              </w:rPr>
            </w:pPr>
            <w:r w:rsidRPr="008C593E">
              <w:rPr>
                <w:rFonts w:ascii="Segoe UI" w:hAnsi="Segoe UI" w:cs="Segoe UI"/>
                <w:b/>
              </w:rPr>
              <w:t xml:space="preserve">Health and Physical Education 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60E3B6A3" w14:textId="2C3B413E" w:rsidR="00DA6E9D" w:rsidRPr="008C593E" w:rsidRDefault="005938DC" w:rsidP="00AB6447">
            <w:pPr>
              <w:pStyle w:val="NoSpacing"/>
              <w:rPr>
                <w:rFonts w:ascii="Segoe UI" w:hAnsi="Segoe UI" w:cs="Segoe UI"/>
                <w:b/>
              </w:rPr>
            </w:pPr>
            <w:r w:rsidRPr="008C593E">
              <w:rPr>
                <w:rFonts w:ascii="Segoe UI" w:hAnsi="Segoe UI" w:cs="Segoe UI"/>
                <w:b/>
              </w:rPr>
              <w:t>Japanese</w:t>
            </w:r>
          </w:p>
        </w:tc>
      </w:tr>
      <w:tr w:rsidR="00A4466A" w:rsidRPr="00F923CB" w14:paraId="18B56298" w14:textId="77777777" w:rsidTr="00693827">
        <w:trPr>
          <w:trHeight w:val="1391"/>
        </w:trPr>
        <w:tc>
          <w:tcPr>
            <w:tcW w:w="5228" w:type="dxa"/>
          </w:tcPr>
          <w:p w14:paraId="19E63F49" w14:textId="20F7545C" w:rsidR="000B5F90" w:rsidRPr="00987693" w:rsidRDefault="00A4466A" w:rsidP="00987693">
            <w:pPr>
              <w:pStyle w:val="AABULLET"/>
              <w:numPr>
                <w:ilvl w:val="0"/>
                <w:numId w:val="0"/>
              </w:numPr>
              <w:ind w:left="284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sz w:val="18"/>
                <w:szCs w:val="18"/>
              </w:rPr>
              <w:t>Health:</w:t>
            </w:r>
            <w:r w:rsidR="00D87CA2" w:rsidRPr="009876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B4D87" w:rsidRPr="00987693">
              <w:rPr>
                <w:rFonts w:ascii="Calibri" w:hAnsi="Calibri" w:cs="Calibri"/>
                <w:b/>
                <w:sz w:val="18"/>
                <w:szCs w:val="18"/>
              </w:rPr>
              <w:t>Safety</w:t>
            </w:r>
          </w:p>
          <w:p w14:paraId="047774E7" w14:textId="3100DABC" w:rsidR="00D17056" w:rsidRPr="00987693" w:rsidRDefault="00987693" w:rsidP="00987693">
            <w:pPr>
              <w:pStyle w:val="NoSpacing"/>
              <w:rPr>
                <w:rFonts w:ascii="Calibri" w:hAnsi="Calibri" w:cs="Calibri"/>
                <w:b/>
                <w:iCs/>
                <w:color w:val="242424"/>
                <w:sz w:val="18"/>
                <w:szCs w:val="18"/>
                <w:shd w:val="clear" w:color="auto" w:fill="FFFFFF"/>
              </w:rPr>
            </w:pPr>
            <w:r w:rsidRPr="00987693">
              <w:rPr>
                <w:rFonts w:ascii="Calibri" w:hAnsi="Calibri" w:cs="Calibri"/>
                <w:b/>
                <w:iCs/>
                <w:color w:val="242424"/>
                <w:sz w:val="18"/>
                <w:szCs w:val="18"/>
                <w:shd w:val="clear" w:color="auto" w:fill="FFFFFF"/>
              </w:rPr>
              <w:t>Students will:</w:t>
            </w:r>
          </w:p>
          <w:p w14:paraId="4F78A9EE" w14:textId="568CBE93" w:rsidR="00C94036" w:rsidRPr="00987693" w:rsidRDefault="00987693" w:rsidP="00693827">
            <w:pPr>
              <w:rPr>
                <w:rFonts w:ascii="Calibri" w:eastAsia="Segoe UI" w:hAnsi="Calibri" w:cs="Calibri"/>
                <w:color w:val="000000" w:themeColor="text1"/>
                <w:sz w:val="18"/>
                <w:szCs w:val="18"/>
                <w:lang w:eastAsia="en-AU"/>
              </w:rPr>
            </w:pPr>
            <w:r w:rsidRPr="00987693">
              <w:rPr>
                <w:rFonts w:ascii="Calibri" w:eastAsia="Segoe UI" w:hAnsi="Calibri" w:cs="Calibri"/>
                <w:color w:val="000000" w:themeColor="text1"/>
                <w:sz w:val="18"/>
                <w:szCs w:val="18"/>
                <w:lang w:eastAsia="en-AU"/>
              </w:rPr>
              <w:t xml:space="preserve">- </w:t>
            </w:r>
            <w:r w:rsidR="00742DF1" w:rsidRPr="00987693">
              <w:rPr>
                <w:rFonts w:ascii="Calibri" w:eastAsia="Segoe UI" w:hAnsi="Calibri" w:cs="Calibri"/>
                <w:color w:val="000000" w:themeColor="text1"/>
                <w:sz w:val="18"/>
                <w:szCs w:val="18"/>
                <w:lang w:eastAsia="en-AU"/>
              </w:rPr>
              <w:t xml:space="preserve">examine and interpret health information about cyber safety, cyberbullying and online protocols. </w:t>
            </w:r>
          </w:p>
          <w:p w14:paraId="7DB57470" w14:textId="62193191" w:rsidR="00FB6818" w:rsidRPr="00987693" w:rsidRDefault="00987693" w:rsidP="00987693">
            <w:pPr>
              <w:rPr>
                <w:rFonts w:ascii="Calibri" w:eastAsia="Segoe UI" w:hAnsi="Calibri" w:cs="Calibri"/>
                <w:color w:val="000000" w:themeColor="text1"/>
                <w:sz w:val="18"/>
                <w:szCs w:val="18"/>
                <w:lang w:eastAsia="en-AU"/>
              </w:rPr>
            </w:pPr>
            <w:r w:rsidRPr="00987693">
              <w:rPr>
                <w:rFonts w:ascii="Calibri" w:eastAsia="Segoe UI" w:hAnsi="Calibri" w:cs="Calibri"/>
                <w:color w:val="000000" w:themeColor="text1"/>
                <w:sz w:val="18"/>
                <w:szCs w:val="18"/>
                <w:lang w:eastAsia="en-AU"/>
              </w:rPr>
              <w:t xml:space="preserve">- </w:t>
            </w:r>
            <w:r w:rsidR="00742DF1" w:rsidRPr="00987693">
              <w:rPr>
                <w:rFonts w:ascii="Calibri" w:eastAsia="Segoe UI" w:hAnsi="Calibri" w:cs="Calibri"/>
                <w:color w:val="000000" w:themeColor="text1"/>
                <w:sz w:val="18"/>
                <w:szCs w:val="18"/>
                <w:lang w:eastAsia="en-AU"/>
              </w:rPr>
              <w:t>reflect on young people's use of digital technologies and online communities, and identify resources to support their safety.</w:t>
            </w:r>
          </w:p>
        </w:tc>
        <w:tc>
          <w:tcPr>
            <w:tcW w:w="5228" w:type="dxa"/>
            <w:vMerge w:val="restart"/>
          </w:tcPr>
          <w:p w14:paraId="2775F701" w14:textId="45CECE3D" w:rsidR="00FB6818" w:rsidRPr="00987693" w:rsidRDefault="00D87CA2" w:rsidP="00AB6447">
            <w:pPr>
              <w:pStyle w:val="NoSpacing"/>
              <w:rPr>
                <w:rFonts w:ascii="Calibri" w:hAnsi="Calibri" w:cs="Calibri"/>
                <w:iCs/>
                <w:color w:val="242424"/>
                <w:sz w:val="18"/>
                <w:szCs w:val="18"/>
                <w:u w:val="single"/>
                <w:shd w:val="clear" w:color="auto" w:fill="FFFFFF"/>
              </w:rPr>
            </w:pPr>
            <w:r w:rsidRPr="00987693">
              <w:rPr>
                <w:rFonts w:ascii="Calibri" w:hAnsi="Calibri" w:cs="Calibri"/>
                <w:b/>
                <w:iCs/>
                <w:color w:val="242424"/>
                <w:sz w:val="18"/>
                <w:szCs w:val="18"/>
                <w:shd w:val="clear" w:color="auto" w:fill="FFFFFF"/>
              </w:rPr>
              <w:t xml:space="preserve">Japanese: </w:t>
            </w:r>
          </w:p>
          <w:p w14:paraId="2D3C6408" w14:textId="76C694AC" w:rsidR="00FE3E55" w:rsidRPr="00693827" w:rsidRDefault="003F384F" w:rsidP="00AB6447">
            <w:pPr>
              <w:pStyle w:val="NoSpacing"/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87693">
              <w:rPr>
                <w:rFonts w:ascii="Calibri" w:hAnsi="Calibri" w:cs="Calibri"/>
                <w:iCs/>
                <w:color w:val="242424"/>
                <w:sz w:val="18"/>
                <w:szCs w:val="18"/>
                <w:u w:val="single"/>
                <w:shd w:val="clear" w:color="auto" w:fill="FFFFFF"/>
              </w:rPr>
              <w:t>Students will learn</w:t>
            </w:r>
            <w:r w:rsidR="00E710C1" w:rsidRPr="00987693">
              <w:rPr>
                <w:rFonts w:ascii="Calibri" w:hAnsi="Calibri" w:cs="Calibri"/>
                <w:iCs/>
                <w:color w:val="242424"/>
                <w:sz w:val="18"/>
                <w:szCs w:val="18"/>
                <w:u w:val="single"/>
                <w:shd w:val="clear" w:color="auto" w:fill="FFFFFF"/>
              </w:rPr>
              <w:t>:</w:t>
            </w:r>
            <w:r w:rsidR="00FE3E55" w:rsidRPr="00987693">
              <w:rPr>
                <w:rFonts w:ascii="Calibri" w:hAnsi="Calibri" w:cs="Calibri"/>
                <w:iCs/>
                <w:color w:val="242424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FE3E55" w:rsidRPr="00987693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the words for subjects and will explain what they study at school.</w:t>
            </w:r>
          </w:p>
          <w:p w14:paraId="54655D89" w14:textId="77777777" w:rsidR="00FE3E55" w:rsidRPr="00987693" w:rsidRDefault="003F384F" w:rsidP="00AB6447">
            <w:pPr>
              <w:pStyle w:val="NoSpacing"/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87693">
              <w:rPr>
                <w:rFonts w:ascii="Calibri" w:hAnsi="Calibri" w:cs="Calibri"/>
                <w:color w:val="242424"/>
                <w:sz w:val="18"/>
                <w:szCs w:val="18"/>
                <w:u w:val="single"/>
                <w:shd w:val="clear" w:color="auto" w:fill="FFFFFF"/>
              </w:rPr>
              <w:t>They will</w:t>
            </w:r>
            <w:r w:rsidR="00E710C1" w:rsidRPr="00987693">
              <w:rPr>
                <w:rFonts w:ascii="Calibri" w:hAnsi="Calibri" w:cs="Calibri"/>
                <w:color w:val="242424"/>
                <w:sz w:val="18"/>
                <w:szCs w:val="18"/>
                <w:u w:val="single"/>
                <w:shd w:val="clear" w:color="auto" w:fill="FFFFFF"/>
              </w:rPr>
              <w:t>:</w:t>
            </w:r>
            <w:r w:rsidR="00FE3E55" w:rsidRPr="00987693">
              <w:rPr>
                <w:rFonts w:ascii="Calibri" w:hAnsi="Calibri" w:cs="Calibri"/>
                <w:color w:val="242424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FE3E55" w:rsidRPr="00987693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increase their knowledge of </w:t>
            </w:r>
            <w:r w:rsidR="00FE3E55" w:rsidRPr="00987693">
              <w:rPr>
                <w:rStyle w:val="mark8cbk4haw5"/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Japanese</w:t>
            </w:r>
            <w:r w:rsidR="00FE3E55" w:rsidRPr="00987693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 classroom objects and classroom instructions, including asking for permission </w:t>
            </w:r>
          </w:p>
          <w:p w14:paraId="25767143" w14:textId="4FD90A1A" w:rsidR="00FE3E55" w:rsidRPr="00987693" w:rsidRDefault="00FE3E55" w:rsidP="00AB6447">
            <w:pPr>
              <w:pStyle w:val="NoSpacing"/>
              <w:rPr>
                <w:rFonts w:ascii="Calibri" w:hAnsi="Calibri" w:cs="Calibri"/>
                <w:color w:val="242424"/>
                <w:sz w:val="18"/>
                <w:szCs w:val="18"/>
                <w:u w:val="single"/>
                <w:shd w:val="clear" w:color="auto" w:fill="FFFFFF"/>
              </w:rPr>
            </w:pPr>
            <w:r w:rsidRPr="00987693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987693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e.g.</w:t>
            </w:r>
            <w:proofErr w:type="gramEnd"/>
            <w:r w:rsidRPr="00987693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may I go to the toilet?).</w:t>
            </w:r>
          </w:p>
          <w:p w14:paraId="0DF50872" w14:textId="77777777" w:rsidR="00E710C1" w:rsidRPr="00987693" w:rsidRDefault="00E710C1" w:rsidP="00AB6447">
            <w:pPr>
              <w:pStyle w:val="NoSpacing"/>
              <w:rPr>
                <w:rFonts w:ascii="Calibri" w:hAnsi="Calibri" w:cs="Calibri"/>
                <w:b/>
                <w:iCs/>
                <w:color w:val="242424"/>
                <w:sz w:val="18"/>
                <w:szCs w:val="18"/>
                <w:shd w:val="clear" w:color="auto" w:fill="FFFFFF"/>
              </w:rPr>
            </w:pPr>
          </w:p>
          <w:p w14:paraId="2D73C6A7" w14:textId="658A4466" w:rsidR="00FE3E55" w:rsidRPr="00987693" w:rsidRDefault="003F384F" w:rsidP="00AB6447">
            <w:pPr>
              <w:pStyle w:val="NoSpacing"/>
              <w:rPr>
                <w:rFonts w:ascii="Calibri" w:hAnsi="Calibri" w:cs="Calibri"/>
                <w:b/>
                <w:iCs/>
                <w:color w:val="242424"/>
                <w:sz w:val="18"/>
                <w:szCs w:val="18"/>
                <w:shd w:val="clear" w:color="auto" w:fill="FFFFFF"/>
              </w:rPr>
            </w:pPr>
            <w:r w:rsidRPr="00987693">
              <w:rPr>
                <w:rFonts w:ascii="Calibri" w:hAnsi="Calibri" w:cs="Calibri"/>
                <w:b/>
                <w:iCs/>
                <w:color w:val="242424"/>
                <w:sz w:val="18"/>
                <w:szCs w:val="18"/>
                <w:shd w:val="clear" w:color="auto" w:fill="FFFFFF"/>
              </w:rPr>
              <w:t>Students will</w:t>
            </w:r>
            <w:r w:rsidR="00E710C1" w:rsidRPr="00987693">
              <w:rPr>
                <w:rFonts w:ascii="Calibri" w:hAnsi="Calibri" w:cs="Calibri"/>
                <w:b/>
                <w:iCs/>
                <w:color w:val="242424"/>
                <w:sz w:val="18"/>
                <w:szCs w:val="18"/>
                <w:shd w:val="clear" w:color="auto" w:fill="FFFFFF"/>
              </w:rPr>
              <w:t>:</w:t>
            </w:r>
          </w:p>
          <w:p w14:paraId="4C61FF80" w14:textId="77777777" w:rsidR="00FE3E55" w:rsidRPr="00987693" w:rsidRDefault="00FE3E55" w:rsidP="00AB6447">
            <w:pPr>
              <w:pStyle w:val="NoSpacing"/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8769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987693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use basic adjectives (fun, exciting) to communicate about their school subjects. </w:t>
            </w:r>
          </w:p>
          <w:p w14:paraId="3540F9A1" w14:textId="31290E6F" w:rsidR="00FE3E55" w:rsidRPr="00987693" w:rsidRDefault="00FE3E55" w:rsidP="00AB644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87693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-create a visual representation of their school and will explain what they do in each space.</w:t>
            </w:r>
            <w:r w:rsidRPr="0098769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  </w:t>
            </w:r>
          </w:p>
        </w:tc>
      </w:tr>
      <w:tr w:rsidR="00A4466A" w:rsidRPr="00F923CB" w14:paraId="1240C5C6" w14:textId="77777777" w:rsidTr="00AB6447">
        <w:trPr>
          <w:trHeight w:val="180"/>
        </w:trPr>
        <w:tc>
          <w:tcPr>
            <w:tcW w:w="5228" w:type="dxa"/>
          </w:tcPr>
          <w:p w14:paraId="0847E0B6" w14:textId="5DA30294" w:rsidR="00A27B5F" w:rsidRPr="00987693" w:rsidRDefault="00A4466A" w:rsidP="00987693">
            <w:pPr>
              <w:pStyle w:val="AABULLET"/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987693">
              <w:rPr>
                <w:rFonts w:ascii="Calibri" w:hAnsi="Calibri" w:cs="Calibri"/>
                <w:b/>
                <w:sz w:val="18"/>
                <w:szCs w:val="18"/>
              </w:rPr>
              <w:t>Physical Education:</w:t>
            </w:r>
            <w:r w:rsidR="00866893" w:rsidRPr="009876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F384F" w:rsidRPr="00987693">
              <w:rPr>
                <w:rFonts w:ascii="Calibri" w:hAnsi="Calibri" w:cs="Calibri"/>
                <w:b/>
                <w:color w:val="242424"/>
                <w:sz w:val="18"/>
                <w:szCs w:val="18"/>
                <w:bdr w:val="none" w:sz="0" w:space="0" w:color="auto" w:frame="1"/>
              </w:rPr>
              <w:t>Field:</w:t>
            </w:r>
          </w:p>
          <w:p w14:paraId="6FDDFBB2" w14:textId="77777777" w:rsidR="003F384F" w:rsidRPr="00987693" w:rsidRDefault="003F384F" w:rsidP="00A27B5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42424"/>
                <w:sz w:val="18"/>
                <w:szCs w:val="18"/>
                <w:shd w:val="clear" w:color="auto" w:fill="FFFFFF"/>
              </w:rPr>
            </w:pPr>
            <w:r w:rsidRPr="00987693">
              <w:rPr>
                <w:rFonts w:ascii="Calibri" w:hAnsi="Calibri" w:cs="Calibri"/>
                <w:b/>
                <w:color w:val="242424"/>
                <w:sz w:val="18"/>
                <w:szCs w:val="18"/>
                <w:shd w:val="clear" w:color="auto" w:fill="FFFFFF"/>
              </w:rPr>
              <w:t>Students will:</w:t>
            </w:r>
          </w:p>
          <w:p w14:paraId="676505D9" w14:textId="72E665E8" w:rsidR="00A27B5F" w:rsidRPr="00987693" w:rsidRDefault="003F384F" w:rsidP="00A27B5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87693">
              <w:rPr>
                <w:rFonts w:ascii="Calibri" w:hAnsi="Calibri" w:cs="Calibri"/>
                <w:color w:val="242424"/>
                <w:sz w:val="18"/>
                <w:szCs w:val="18"/>
                <w:shd w:val="clear" w:color="auto" w:fill="FFFFFF"/>
              </w:rPr>
              <w:t>- </w:t>
            </w:r>
            <w:r w:rsidRPr="00987693">
              <w:rPr>
                <w:rFonts w:ascii="Calibri" w:hAnsi="Calibri" w:cs="Calibri"/>
                <w:color w:val="222222"/>
                <w:sz w:val="18"/>
                <w:szCs w:val="18"/>
                <w:bdr w:val="none" w:sz="0" w:space="0" w:color="auto" w:frame="1"/>
                <w:shd w:val="clear" w:color="auto" w:fill="FFFFFF"/>
              </w:rPr>
              <w:t>combine elements of effort, space, time, objects and people when performing movement sequences</w:t>
            </w:r>
            <w:r w:rsidR="007371E3" w:rsidRPr="00987693">
              <w:rPr>
                <w:rFonts w:ascii="Calibri" w:hAnsi="Calibri" w:cs="Calibri"/>
                <w:color w:val="222222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through the game of Olympic (European Handball)</w:t>
            </w:r>
          </w:p>
          <w:p w14:paraId="3F251CCB" w14:textId="6A2C3A3B" w:rsidR="00653D9D" w:rsidRPr="00987693" w:rsidRDefault="00987693" w:rsidP="00A27B5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="00CE2B86"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apply ball skills and use basic rules and scoring systems to demonstrate fair play when participating in these games. </w:t>
            </w:r>
          </w:p>
          <w:p w14:paraId="0194112D" w14:textId="79F6826E" w:rsidR="00A27B5F" w:rsidRPr="00987693" w:rsidRDefault="00653D9D" w:rsidP="0098769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42424"/>
                <w:sz w:val="18"/>
                <w:szCs w:val="18"/>
                <w:bdr w:val="none" w:sz="0" w:space="0" w:color="auto" w:frame="1"/>
              </w:rPr>
            </w:pPr>
            <w:r w:rsidRPr="0098769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987693" w:rsidRPr="009876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</w:t>
            </w:r>
            <w:r w:rsidR="00CE2B86" w:rsidRPr="00987693">
              <w:rPr>
                <w:rFonts w:ascii="Calibri" w:hAnsi="Calibri" w:cs="Calibri"/>
                <w:color w:val="000000"/>
                <w:sz w:val="18"/>
                <w:szCs w:val="18"/>
              </w:rPr>
              <w:t>hrough the use of questioning, students will be asked to collaborate and solve movement challenges.</w:t>
            </w:r>
          </w:p>
        </w:tc>
        <w:tc>
          <w:tcPr>
            <w:tcW w:w="5228" w:type="dxa"/>
            <w:vMerge/>
          </w:tcPr>
          <w:p w14:paraId="2863A86A" w14:textId="77777777" w:rsidR="00A4466A" w:rsidRPr="00987693" w:rsidRDefault="00A4466A" w:rsidP="00AB644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2E5FCD2" w14:textId="77777777" w:rsidR="00CD571B" w:rsidRDefault="00CD571B">
      <w:pPr>
        <w:rPr>
          <w:rFonts w:cstheme="minorHAnsi"/>
        </w:rPr>
      </w:pPr>
    </w:p>
    <w:p w14:paraId="4C20BDE9" w14:textId="6CAA859A" w:rsidR="00290EF7" w:rsidRDefault="00290EF7">
      <w:pPr>
        <w:rPr>
          <w:rFonts w:cstheme="minorHAnsi"/>
        </w:rPr>
      </w:pPr>
    </w:p>
    <w:sectPr w:rsidR="00290EF7" w:rsidSect="00DA6E9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06E8" w14:textId="77777777" w:rsidR="00D33B2B" w:rsidRDefault="00D33B2B" w:rsidP="00C80791">
      <w:pPr>
        <w:spacing w:after="0" w:line="240" w:lineRule="auto"/>
      </w:pPr>
      <w:r>
        <w:separator/>
      </w:r>
    </w:p>
  </w:endnote>
  <w:endnote w:type="continuationSeparator" w:id="0">
    <w:p w14:paraId="41C20B5D" w14:textId="77777777" w:rsidR="00D33B2B" w:rsidRDefault="00D33B2B" w:rsidP="00C8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08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687BFE" w14:textId="77777777" w:rsidR="00C80791" w:rsidRDefault="00C80791">
            <w:pPr>
              <w:pStyle w:val="Footer"/>
              <w:jc w:val="right"/>
            </w:pPr>
            <w:r w:rsidRPr="00C807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CBA5D" wp14:editId="29B72AD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2754</wp:posOffset>
                      </wp:positionV>
                      <wp:extent cx="3813637" cy="276999"/>
                      <wp:effectExtent l="0" t="0" r="0" b="8255"/>
                      <wp:wrapNone/>
                      <wp:docPr id="7" name="Text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DEC307-F3DF-4664-A156-D019789B5F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3637" cy="276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txbx>
                              <w:txbxContent>
                                <w:p w14:paraId="0EBF2D60" w14:textId="77777777" w:rsidR="00C80791" w:rsidRDefault="00846EF7" w:rsidP="00C8079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Caring </w:t>
                                  </w:r>
                                  <w:r w:rsidR="00C80791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Curious</w:t>
                                  </w:r>
                                  <w:r w:rsidR="00C80791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Collaborative</w:t>
                                  </w:r>
                                  <w:r w:rsidR="00C80791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Citizens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4CBA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left:0;text-align:left;margin-left:0;margin-top:.2pt;width:300.3pt;height:21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" fillcolor="#002060" stroked="f">
                      <v:textbox style="mso-fit-shape-to-text:t">
                        <w:txbxContent>
                          <w:p w14:paraId="0EBF2D60" w14:textId="77777777" w:rsidR="00C80791" w:rsidRDefault="00846EF7" w:rsidP="00C807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Caring </w:t>
                            </w:r>
                            <w:r w:rsidR="00C80791"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Curious</w:t>
                            </w:r>
                            <w:r w:rsidR="00C80791"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Collaborative</w:t>
                            </w:r>
                            <w:r w:rsidR="00C80791"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Citizens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3C6C50" w14:textId="77777777" w:rsidR="00C80791" w:rsidRDefault="00C8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50D5" w14:textId="77777777" w:rsidR="00D33B2B" w:rsidRDefault="00D33B2B" w:rsidP="00C80791">
      <w:pPr>
        <w:spacing w:after="0" w:line="240" w:lineRule="auto"/>
      </w:pPr>
      <w:r>
        <w:separator/>
      </w:r>
    </w:p>
  </w:footnote>
  <w:footnote w:type="continuationSeparator" w:id="0">
    <w:p w14:paraId="3DC7D63D" w14:textId="77777777" w:rsidR="00D33B2B" w:rsidRDefault="00D33B2B" w:rsidP="00C8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424"/>
    <w:multiLevelType w:val="hybridMultilevel"/>
    <w:tmpl w:val="7C3A4A2E"/>
    <w:lvl w:ilvl="0" w:tplc="3FF28892">
      <w:start w:val="1"/>
      <w:numFmt w:val="bullet"/>
      <w:pStyle w:val="Bullet6space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EA5"/>
    <w:multiLevelType w:val="multilevel"/>
    <w:tmpl w:val="BB9A784E"/>
    <w:lvl w:ilvl="0">
      <w:start w:val="1"/>
      <w:numFmt w:val="bullet"/>
      <w:pStyle w:val="AA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51723"/>
    <w:multiLevelType w:val="hybridMultilevel"/>
    <w:tmpl w:val="03B0AE6E"/>
    <w:lvl w:ilvl="0" w:tplc="4934A88C">
      <w:start w:val="1"/>
      <w:numFmt w:val="bullet"/>
      <w:pStyle w:val="Bullet1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D744E1FA">
      <w:numFmt w:val="bullet"/>
      <w:lvlText w:val="-"/>
      <w:lvlJc w:val="left"/>
      <w:pPr>
        <w:ind w:left="1492" w:hanging="360"/>
      </w:pPr>
      <w:rPr>
        <w:rFonts w:ascii="Arial" w:eastAsia="Arial" w:hAnsi="Arial" w:cs="Arial" w:hint="default"/>
      </w:rPr>
    </w:lvl>
    <w:lvl w:ilvl="2" w:tplc="659A1F5C">
      <w:numFmt w:val="bullet"/>
      <w:lvlText w:val="•"/>
      <w:lvlJc w:val="left"/>
      <w:pPr>
        <w:ind w:left="2212" w:hanging="360"/>
      </w:pPr>
      <w:rPr>
        <w:rFonts w:ascii="Courier New" w:eastAsia="SimSun" w:hAnsi="Courier New" w:cs="Courier New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3BAC6ECF"/>
    <w:multiLevelType w:val="hybridMultilevel"/>
    <w:tmpl w:val="EC702B38"/>
    <w:lvl w:ilvl="0" w:tplc="96B0844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47A84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9D"/>
    <w:rsid w:val="0000176D"/>
    <w:rsid w:val="00036021"/>
    <w:rsid w:val="00037A1D"/>
    <w:rsid w:val="00041443"/>
    <w:rsid w:val="000465F9"/>
    <w:rsid w:val="00046FF9"/>
    <w:rsid w:val="00050422"/>
    <w:rsid w:val="000630BF"/>
    <w:rsid w:val="0008776C"/>
    <w:rsid w:val="000930E7"/>
    <w:rsid w:val="00097830"/>
    <w:rsid w:val="000B5F90"/>
    <w:rsid w:val="000D0A5B"/>
    <w:rsid w:val="000D10E2"/>
    <w:rsid w:val="000F0A73"/>
    <w:rsid w:val="000F48BC"/>
    <w:rsid w:val="00103539"/>
    <w:rsid w:val="00104736"/>
    <w:rsid w:val="00111352"/>
    <w:rsid w:val="001141E6"/>
    <w:rsid w:val="001169ED"/>
    <w:rsid w:val="001202C5"/>
    <w:rsid w:val="001206A3"/>
    <w:rsid w:val="0013608F"/>
    <w:rsid w:val="00137B5A"/>
    <w:rsid w:val="0015104A"/>
    <w:rsid w:val="00153876"/>
    <w:rsid w:val="00167129"/>
    <w:rsid w:val="00195FFD"/>
    <w:rsid w:val="001A27E4"/>
    <w:rsid w:val="001B33AE"/>
    <w:rsid w:val="001C0D05"/>
    <w:rsid w:val="001C0F33"/>
    <w:rsid w:val="001C3597"/>
    <w:rsid w:val="001E3C3F"/>
    <w:rsid w:val="002003BA"/>
    <w:rsid w:val="00224B91"/>
    <w:rsid w:val="00224C74"/>
    <w:rsid w:val="002310D9"/>
    <w:rsid w:val="002529B0"/>
    <w:rsid w:val="00277A1A"/>
    <w:rsid w:val="00290EF7"/>
    <w:rsid w:val="002B65EC"/>
    <w:rsid w:val="002C03D0"/>
    <w:rsid w:val="002E0B28"/>
    <w:rsid w:val="002F04D2"/>
    <w:rsid w:val="002F1E71"/>
    <w:rsid w:val="0032143A"/>
    <w:rsid w:val="00323592"/>
    <w:rsid w:val="00325565"/>
    <w:rsid w:val="003344D4"/>
    <w:rsid w:val="003357C4"/>
    <w:rsid w:val="00341EA0"/>
    <w:rsid w:val="00345721"/>
    <w:rsid w:val="003549CC"/>
    <w:rsid w:val="003576E2"/>
    <w:rsid w:val="0036060C"/>
    <w:rsid w:val="0036617C"/>
    <w:rsid w:val="003722D0"/>
    <w:rsid w:val="00375FB1"/>
    <w:rsid w:val="003A003E"/>
    <w:rsid w:val="003A3059"/>
    <w:rsid w:val="003C01E2"/>
    <w:rsid w:val="003C34A5"/>
    <w:rsid w:val="003D7049"/>
    <w:rsid w:val="003F1C05"/>
    <w:rsid w:val="003F384F"/>
    <w:rsid w:val="004029EE"/>
    <w:rsid w:val="004109DF"/>
    <w:rsid w:val="00420502"/>
    <w:rsid w:val="00421794"/>
    <w:rsid w:val="00446F95"/>
    <w:rsid w:val="0048210A"/>
    <w:rsid w:val="004918BC"/>
    <w:rsid w:val="004B377D"/>
    <w:rsid w:val="004C6C0E"/>
    <w:rsid w:val="004E01C0"/>
    <w:rsid w:val="004E33DB"/>
    <w:rsid w:val="0051366A"/>
    <w:rsid w:val="0053698F"/>
    <w:rsid w:val="005753CD"/>
    <w:rsid w:val="0059232A"/>
    <w:rsid w:val="005938DC"/>
    <w:rsid w:val="00595D6F"/>
    <w:rsid w:val="005A0CB0"/>
    <w:rsid w:val="005A2F56"/>
    <w:rsid w:val="005B4154"/>
    <w:rsid w:val="005B56F9"/>
    <w:rsid w:val="005E5815"/>
    <w:rsid w:val="005F2FFD"/>
    <w:rsid w:val="005F63DB"/>
    <w:rsid w:val="00610891"/>
    <w:rsid w:val="00611B8B"/>
    <w:rsid w:val="0062084F"/>
    <w:rsid w:val="00632AB2"/>
    <w:rsid w:val="00636318"/>
    <w:rsid w:val="00653D9D"/>
    <w:rsid w:val="00693827"/>
    <w:rsid w:val="006A0505"/>
    <w:rsid w:val="006A19E8"/>
    <w:rsid w:val="006C7463"/>
    <w:rsid w:val="006D2B01"/>
    <w:rsid w:val="006F562A"/>
    <w:rsid w:val="0070231B"/>
    <w:rsid w:val="00707A72"/>
    <w:rsid w:val="00710671"/>
    <w:rsid w:val="00717C4E"/>
    <w:rsid w:val="00722C8C"/>
    <w:rsid w:val="007265EB"/>
    <w:rsid w:val="00726CD9"/>
    <w:rsid w:val="007312B7"/>
    <w:rsid w:val="007371E3"/>
    <w:rsid w:val="00742DF1"/>
    <w:rsid w:val="0075489C"/>
    <w:rsid w:val="00763F1C"/>
    <w:rsid w:val="00773AD6"/>
    <w:rsid w:val="00791717"/>
    <w:rsid w:val="007B6705"/>
    <w:rsid w:val="007D1445"/>
    <w:rsid w:val="007E2F3F"/>
    <w:rsid w:val="007F3CCA"/>
    <w:rsid w:val="00806677"/>
    <w:rsid w:val="008244B1"/>
    <w:rsid w:val="0082667A"/>
    <w:rsid w:val="00836C3C"/>
    <w:rsid w:val="00846EF7"/>
    <w:rsid w:val="00864E3D"/>
    <w:rsid w:val="00866893"/>
    <w:rsid w:val="00866A6B"/>
    <w:rsid w:val="008A5CA9"/>
    <w:rsid w:val="008B15EE"/>
    <w:rsid w:val="008B3087"/>
    <w:rsid w:val="008C23D6"/>
    <w:rsid w:val="008C593E"/>
    <w:rsid w:val="008E7694"/>
    <w:rsid w:val="00924FC4"/>
    <w:rsid w:val="0094070D"/>
    <w:rsid w:val="00940933"/>
    <w:rsid w:val="0096508C"/>
    <w:rsid w:val="00972A48"/>
    <w:rsid w:val="00973460"/>
    <w:rsid w:val="0098287D"/>
    <w:rsid w:val="00987693"/>
    <w:rsid w:val="00995810"/>
    <w:rsid w:val="00996E29"/>
    <w:rsid w:val="009A2BF1"/>
    <w:rsid w:val="009B0423"/>
    <w:rsid w:val="009B3FD4"/>
    <w:rsid w:val="009C6D78"/>
    <w:rsid w:val="009D476E"/>
    <w:rsid w:val="009E0158"/>
    <w:rsid w:val="00A02D5F"/>
    <w:rsid w:val="00A04789"/>
    <w:rsid w:val="00A05B95"/>
    <w:rsid w:val="00A10D78"/>
    <w:rsid w:val="00A1578E"/>
    <w:rsid w:val="00A209F5"/>
    <w:rsid w:val="00A213D6"/>
    <w:rsid w:val="00A250CF"/>
    <w:rsid w:val="00A27B5F"/>
    <w:rsid w:val="00A36698"/>
    <w:rsid w:val="00A42FF5"/>
    <w:rsid w:val="00A4466A"/>
    <w:rsid w:val="00A564F9"/>
    <w:rsid w:val="00A56DFF"/>
    <w:rsid w:val="00A6087C"/>
    <w:rsid w:val="00A83513"/>
    <w:rsid w:val="00A87DC2"/>
    <w:rsid w:val="00A9465D"/>
    <w:rsid w:val="00A97689"/>
    <w:rsid w:val="00AB0661"/>
    <w:rsid w:val="00AB21DD"/>
    <w:rsid w:val="00AB3153"/>
    <w:rsid w:val="00AB51D5"/>
    <w:rsid w:val="00AB6195"/>
    <w:rsid w:val="00AD32FF"/>
    <w:rsid w:val="00AF2A3B"/>
    <w:rsid w:val="00B16F62"/>
    <w:rsid w:val="00B36F61"/>
    <w:rsid w:val="00B90A1C"/>
    <w:rsid w:val="00BA11DB"/>
    <w:rsid w:val="00BB2542"/>
    <w:rsid w:val="00BE578A"/>
    <w:rsid w:val="00C00312"/>
    <w:rsid w:val="00C15D34"/>
    <w:rsid w:val="00C33D98"/>
    <w:rsid w:val="00C35F29"/>
    <w:rsid w:val="00C41341"/>
    <w:rsid w:val="00C466AC"/>
    <w:rsid w:val="00C4762F"/>
    <w:rsid w:val="00C70C1E"/>
    <w:rsid w:val="00C73648"/>
    <w:rsid w:val="00C80791"/>
    <w:rsid w:val="00C8411C"/>
    <w:rsid w:val="00C875FC"/>
    <w:rsid w:val="00C87738"/>
    <w:rsid w:val="00C94036"/>
    <w:rsid w:val="00CA6CBC"/>
    <w:rsid w:val="00CB28C4"/>
    <w:rsid w:val="00CB7D00"/>
    <w:rsid w:val="00CC6D5C"/>
    <w:rsid w:val="00CD571B"/>
    <w:rsid w:val="00CD58BF"/>
    <w:rsid w:val="00CE2B86"/>
    <w:rsid w:val="00CE3D3B"/>
    <w:rsid w:val="00CE5E87"/>
    <w:rsid w:val="00CF7EF0"/>
    <w:rsid w:val="00D13EB5"/>
    <w:rsid w:val="00D14930"/>
    <w:rsid w:val="00D17056"/>
    <w:rsid w:val="00D2286B"/>
    <w:rsid w:val="00D24AAC"/>
    <w:rsid w:val="00D33B2B"/>
    <w:rsid w:val="00D431C9"/>
    <w:rsid w:val="00D43FD3"/>
    <w:rsid w:val="00D44F6B"/>
    <w:rsid w:val="00D46BC6"/>
    <w:rsid w:val="00D614DA"/>
    <w:rsid w:val="00D66D55"/>
    <w:rsid w:val="00D80620"/>
    <w:rsid w:val="00D825B5"/>
    <w:rsid w:val="00D860BD"/>
    <w:rsid w:val="00D87CA2"/>
    <w:rsid w:val="00D900FA"/>
    <w:rsid w:val="00D914C6"/>
    <w:rsid w:val="00DA41B8"/>
    <w:rsid w:val="00DA6E9D"/>
    <w:rsid w:val="00DB114C"/>
    <w:rsid w:val="00DB2CDB"/>
    <w:rsid w:val="00DB4835"/>
    <w:rsid w:val="00DC362E"/>
    <w:rsid w:val="00DE334D"/>
    <w:rsid w:val="00DF0F5E"/>
    <w:rsid w:val="00DF2549"/>
    <w:rsid w:val="00DF364F"/>
    <w:rsid w:val="00DF58B1"/>
    <w:rsid w:val="00E0240E"/>
    <w:rsid w:val="00E0502C"/>
    <w:rsid w:val="00E2082B"/>
    <w:rsid w:val="00E457F8"/>
    <w:rsid w:val="00E47007"/>
    <w:rsid w:val="00E60CC3"/>
    <w:rsid w:val="00E62681"/>
    <w:rsid w:val="00E66DE7"/>
    <w:rsid w:val="00E710C1"/>
    <w:rsid w:val="00E8764B"/>
    <w:rsid w:val="00E9667F"/>
    <w:rsid w:val="00EB10D8"/>
    <w:rsid w:val="00EB24C3"/>
    <w:rsid w:val="00EB3714"/>
    <w:rsid w:val="00EB38AF"/>
    <w:rsid w:val="00ED4703"/>
    <w:rsid w:val="00ED5038"/>
    <w:rsid w:val="00EE1587"/>
    <w:rsid w:val="00EF49DA"/>
    <w:rsid w:val="00EF5834"/>
    <w:rsid w:val="00F0304B"/>
    <w:rsid w:val="00F13D66"/>
    <w:rsid w:val="00F343E2"/>
    <w:rsid w:val="00F42C7D"/>
    <w:rsid w:val="00F435E3"/>
    <w:rsid w:val="00F51833"/>
    <w:rsid w:val="00F525EE"/>
    <w:rsid w:val="00F56542"/>
    <w:rsid w:val="00F72AA3"/>
    <w:rsid w:val="00F775FF"/>
    <w:rsid w:val="00F923CB"/>
    <w:rsid w:val="00FB4D87"/>
    <w:rsid w:val="00FB549E"/>
    <w:rsid w:val="00FB6818"/>
    <w:rsid w:val="00FD1B29"/>
    <w:rsid w:val="00FE3E55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3E4D0"/>
  <w15:chartTrackingRefBased/>
  <w15:docId w15:val="{E4E312AE-F33C-4B80-8040-6683D654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9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A6E9D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A6E9D"/>
    <w:pPr>
      <w:ind w:left="720"/>
      <w:contextualSpacing/>
    </w:pPr>
  </w:style>
  <w:style w:type="paragraph" w:customStyle="1" w:styleId="Default">
    <w:name w:val="Default"/>
    <w:rsid w:val="00DA6E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BULLET">
    <w:name w:val="AA BULLET"/>
    <w:basedOn w:val="Normal"/>
    <w:qFormat/>
    <w:rsid w:val="00DA6E9D"/>
    <w:pPr>
      <w:numPr>
        <w:numId w:val="1"/>
      </w:numPr>
      <w:spacing w:after="0" w:line="240" w:lineRule="auto"/>
    </w:pPr>
    <w:rPr>
      <w:rFonts w:ascii="Arial" w:eastAsia="SimSun" w:hAnsi="Arial" w:cs="Arial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6F5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6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9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91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80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Normal"/>
    <w:rsid w:val="0013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13608F"/>
  </w:style>
  <w:style w:type="character" w:customStyle="1" w:styleId="eop">
    <w:name w:val="eop"/>
    <w:basedOn w:val="DefaultParagraphFont"/>
    <w:rsid w:val="0013608F"/>
  </w:style>
  <w:style w:type="paragraph" w:customStyle="1" w:styleId="xmsonormal">
    <w:name w:val="x_msonormal"/>
    <w:basedOn w:val="Normal"/>
    <w:rsid w:val="00A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ullet1">
    <w:name w:val="Bullet1"/>
    <w:basedOn w:val="Normal"/>
    <w:qFormat/>
    <w:rsid w:val="001C0F33"/>
    <w:pPr>
      <w:numPr>
        <w:numId w:val="3"/>
      </w:numPr>
      <w:tabs>
        <w:tab w:val="left" w:pos="736"/>
      </w:tabs>
      <w:spacing w:after="60" w:line="240" w:lineRule="auto"/>
      <w:ind w:left="747" w:right="-23" w:hanging="333"/>
    </w:pPr>
    <w:rPr>
      <w:rFonts w:ascii="Arial" w:eastAsia="Arial" w:hAnsi="Arial" w:cs="Arial"/>
      <w:sz w:val="20"/>
      <w:szCs w:val="18"/>
      <w:lang w:eastAsia="zh-CN"/>
    </w:rPr>
  </w:style>
  <w:style w:type="paragraph" w:customStyle="1" w:styleId="Bullet6space">
    <w:name w:val="Bullet 6 space"/>
    <w:basedOn w:val="Normal"/>
    <w:rsid w:val="001C0F33"/>
    <w:pPr>
      <w:numPr>
        <w:numId w:val="4"/>
      </w:numPr>
      <w:spacing w:after="120" w:line="3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Bullet2">
    <w:name w:val="Bullet2"/>
    <w:basedOn w:val="Bullet1"/>
    <w:link w:val="Bullet2Char"/>
    <w:qFormat/>
    <w:rsid w:val="001C0F33"/>
    <w:pPr>
      <w:numPr>
        <w:numId w:val="2"/>
      </w:numPr>
      <w:spacing w:after="0"/>
      <w:ind w:left="747" w:hanging="333"/>
    </w:pPr>
    <w:rPr>
      <w:sz w:val="18"/>
    </w:rPr>
  </w:style>
  <w:style w:type="character" w:customStyle="1" w:styleId="Bullet2Char">
    <w:name w:val="Bullet2 Char"/>
    <w:link w:val="Bullet2"/>
    <w:rsid w:val="001C0F33"/>
    <w:rPr>
      <w:rFonts w:ascii="Arial" w:eastAsia="Arial" w:hAnsi="Arial" w:cs="Arial"/>
      <w:sz w:val="18"/>
      <w:szCs w:val="18"/>
      <w:lang w:eastAsia="zh-CN"/>
    </w:rPr>
  </w:style>
  <w:style w:type="paragraph" w:customStyle="1" w:styleId="xaabullet">
    <w:name w:val="x_aabullet"/>
    <w:basedOn w:val="Normal"/>
    <w:rsid w:val="00D1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xcontentpasted1">
    <w:name w:val="x_contentpasted1"/>
    <w:basedOn w:val="DefaultParagraphFont"/>
    <w:rsid w:val="00D17056"/>
  </w:style>
  <w:style w:type="paragraph" w:customStyle="1" w:styleId="Tabletext1">
    <w:name w:val="Table text1"/>
    <w:basedOn w:val="Normal"/>
    <w:link w:val="Tabletext1Char"/>
    <w:qFormat/>
    <w:rsid w:val="000B5F90"/>
    <w:pPr>
      <w:spacing w:before="120" w:after="120" w:line="240" w:lineRule="auto"/>
      <w:ind w:right="-23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Tabletext1Char">
    <w:name w:val="Table text1 Char"/>
    <w:link w:val="Tabletext1"/>
    <w:rsid w:val="000B5F90"/>
    <w:rPr>
      <w:rFonts w:ascii="Arial" w:eastAsia="Arial" w:hAnsi="Arial" w:cs="Arial"/>
      <w:sz w:val="20"/>
      <w:szCs w:val="20"/>
      <w:lang w:eastAsia="zh-CN"/>
    </w:rPr>
  </w:style>
  <w:style w:type="character" w:customStyle="1" w:styleId="xcontentpasted0">
    <w:name w:val="x_contentpasted0"/>
    <w:basedOn w:val="DefaultParagraphFont"/>
    <w:rsid w:val="00791717"/>
  </w:style>
  <w:style w:type="paragraph" w:customStyle="1" w:styleId="xmsonospacing">
    <w:name w:val="x_msonospacing"/>
    <w:basedOn w:val="Normal"/>
    <w:rsid w:val="0079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4C6C0E"/>
    <w:rPr>
      <w:rFonts w:eastAsiaTheme="minorHAnsi"/>
      <w:lang w:eastAsia="en-US"/>
    </w:rPr>
  </w:style>
  <w:style w:type="character" w:customStyle="1" w:styleId="mark8cbk4haw5">
    <w:name w:val="mark8cbk4haw5"/>
    <w:basedOn w:val="DefaultParagraphFont"/>
    <w:rsid w:val="00FE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Ascot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cotss.eq.edu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ed4bd306-0e0e-44cd-9aa4-8ecc75b3b7f0">2023-08-01T01:44:27+00:00</PPSubmittedDate>
    <PPReferenceNumber xmlns="ed4bd306-0e0e-44cd-9aa4-8ecc75b3b7f0" xsi:nil="true"/>
    <PPModeratedDate xmlns="ed4bd306-0e0e-44cd-9aa4-8ecc75b3b7f0">2023-08-01T01:44:50+00:00</PPModeratedDate>
    <PPLastReviewedBy xmlns="ed4bd306-0e0e-44cd-9aa4-8ecc75b3b7f0">
      <UserInfo>
        <DisplayName>STITT, Bree</DisplayName>
        <AccountId>99</AccountId>
        <AccountType/>
      </UserInfo>
    </PPLastReviewedBy>
    <PPContentAuthor xmlns="ed4bd306-0e0e-44cd-9aa4-8ecc75b3b7f0">
      <UserInfo>
        <DisplayName>STITT, Bree</DisplayName>
        <AccountId>99</AccountId>
        <AccountType/>
      </UserInfo>
    </PPContentAuthor>
    <PPReviewDate xmlns="ed4bd306-0e0e-44cd-9aa4-8ecc75b3b7f0" xsi:nil="true"/>
    <PPSubmittedBy xmlns="ed4bd306-0e0e-44cd-9aa4-8ecc75b3b7f0">
      <UserInfo>
        <DisplayName>STITT, Bree</DisplayName>
        <AccountId>99</AccountId>
        <AccountType/>
      </UserInfo>
    </PPSubmittedBy>
    <PublishingExpirationDate xmlns="http://schemas.microsoft.com/sharepoint/v3" xsi:nil="true"/>
    <PPContentOwner xmlns="ed4bd306-0e0e-44cd-9aa4-8ecc75b3b7f0">
      <UserInfo>
        <DisplayName>STITT, Bree</DisplayName>
        <AccountId>99</AccountId>
        <AccountType/>
      </UserInfo>
    </PPContentOwner>
    <PPPublishedNotificationAddresses xmlns="ed4bd306-0e0e-44cd-9aa4-8ecc75b3b7f0" xsi:nil="true"/>
    <PublishingStartDate xmlns="http://schemas.microsoft.com/sharepoint/v3" xsi:nil="true"/>
    <PPModeratedBy xmlns="ed4bd306-0e0e-44cd-9aa4-8ecc75b3b7f0">
      <UserInfo>
        <DisplayName>STITT, Bree</DisplayName>
        <AccountId>99</AccountId>
        <AccountType/>
      </UserInfo>
    </PPModeratedBy>
    <PPContentApprover xmlns="ed4bd306-0e0e-44cd-9aa4-8ecc75b3b7f0">
      <UserInfo>
        <DisplayName>STITT, Bree</DisplayName>
        <AccountId>99</AccountId>
        <AccountType/>
      </UserInfo>
    </PPContentApprover>
    <PPLastReviewedDate xmlns="ed4bd306-0e0e-44cd-9aa4-8ecc75b3b7f0">2023-08-01T01:44:50+00:00</PPLastReview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34489423594C902FAD33863B59AA" ma:contentTypeVersion="1" ma:contentTypeDescription="Create a new document." ma:contentTypeScope="" ma:versionID="b4a6a09b23b2d696b6f30d5f8dfc00d3">
  <xsd:schema xmlns:xsd="http://www.w3.org/2001/XMLSchema" xmlns:xs="http://www.w3.org/2001/XMLSchema" xmlns:p="http://schemas.microsoft.com/office/2006/metadata/properties" xmlns:ns1="http://schemas.microsoft.com/sharepoint/v3" xmlns:ns2="ed4bd306-0e0e-44cd-9aa4-8ecc75b3b7f0" targetNamespace="http://schemas.microsoft.com/office/2006/metadata/properties" ma:root="true" ma:fieldsID="4e681322c0b9041b139bbf2ba759a4d3" ns1:_="" ns2:_="">
    <xsd:import namespace="http://schemas.microsoft.com/sharepoint/v3"/>
    <xsd:import namespace="ed4bd306-0e0e-44cd-9aa4-8ecc75b3b7f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bd306-0e0e-44cd-9aa4-8ecc75b3b7f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017B1-155D-4968-8452-10D2D486B051}"/>
</file>

<file path=customXml/itemProps2.xml><?xml version="1.0" encoding="utf-8"?>
<ds:datastoreItem xmlns:ds="http://schemas.openxmlformats.org/officeDocument/2006/customXml" ds:itemID="{29D37A3C-A023-473A-95E7-5D22B5B27404}"/>
</file>

<file path=customXml/itemProps3.xml><?xml version="1.0" encoding="utf-8"?>
<ds:datastoreItem xmlns:ds="http://schemas.openxmlformats.org/officeDocument/2006/customXml" ds:itemID="{AE6918A5-0E32-4B07-A92C-168386BC254B}"/>
</file>

<file path=customXml/itemProps4.xml><?xml version="1.0" encoding="utf-8"?>
<ds:datastoreItem xmlns:ds="http://schemas.openxmlformats.org/officeDocument/2006/customXml" ds:itemID="{557F3A10-7753-47E8-BA18-D22FEDD2E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GREENSILL, Jacqueline (jlgre0)</dc:creator>
  <cp:keywords/>
  <dc:description/>
  <cp:lastModifiedBy>STITT, Bree (bstit8)</cp:lastModifiedBy>
  <cp:revision>9</cp:revision>
  <cp:lastPrinted>2023-07-28T10:09:00Z</cp:lastPrinted>
  <dcterms:created xsi:type="dcterms:W3CDTF">2023-07-31T23:12:00Z</dcterms:created>
  <dcterms:modified xsi:type="dcterms:W3CDTF">2023-07-31T23:18:00Z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0x010100C09D34489423594C902FAD33863B59AA</vt:lpwstr>
  </property>
</Properties>
</file>